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7BA65" w14:textId="3BAB6489" w:rsidR="00BD1C3C" w:rsidRDefault="006B2718" w:rsidP="006B2718">
      <w:pPr>
        <w:pStyle w:val="Heading"/>
        <w:jc w:val="center"/>
      </w:pPr>
      <w:r>
        <w:rPr>
          <w:noProof/>
        </w:rPr>
        <w:drawing>
          <wp:inline distT="0" distB="0" distL="0" distR="0" wp14:anchorId="393CBB27" wp14:editId="11A1CE80">
            <wp:extent cx="3185212" cy="2668905"/>
            <wp:effectExtent l="0" t="0" r="0" b="0"/>
            <wp:docPr id="23" name="Picture 23" descr="Love God, Love Your Neighbor” (Sermon on the Ten Commandments, by Pr.  Charles Henrickson) | Love your neighbour, Bible illustrations, Greatest  command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ve God, Love Your Neighbor” (Sermon on the Ten Commandments, by Pr.  Charles Henrickson) | Love your neighbour, Bible illustrations, Greatest  commandm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17325" cy="2695812"/>
                    </a:xfrm>
                    <a:prstGeom prst="rect">
                      <a:avLst/>
                    </a:prstGeom>
                    <a:noFill/>
                    <a:ln>
                      <a:noFill/>
                    </a:ln>
                  </pic:spPr>
                </pic:pic>
              </a:graphicData>
            </a:graphic>
          </wp:inline>
        </w:drawing>
      </w:r>
    </w:p>
    <w:p w14:paraId="0573E4F6" w14:textId="77777777" w:rsidR="00BD1C3C" w:rsidRPr="006B2718" w:rsidRDefault="00BD1C3C">
      <w:pPr>
        <w:pStyle w:val="Heading"/>
        <w:rPr>
          <w:sz w:val="16"/>
          <w:szCs w:val="16"/>
        </w:rPr>
      </w:pPr>
    </w:p>
    <w:p w14:paraId="0B203C5D" w14:textId="388B0893" w:rsidR="00BD1C3C" w:rsidRPr="00200ECB" w:rsidRDefault="00BD1C3C">
      <w:pPr>
        <w:pStyle w:val="Heading"/>
        <w:rPr>
          <w:sz w:val="26"/>
          <w:szCs w:val="26"/>
        </w:rPr>
      </w:pPr>
      <w:r w:rsidRPr="00200ECB">
        <w:rPr>
          <w:sz w:val="26"/>
          <w:szCs w:val="26"/>
        </w:rPr>
        <w:t>Jesus’ summary of the law in today’s gospel echoes our first reading from Leviticus. We are called not only to love God with heart, soul, and mind, but also to love our neighbor as ourselves. It is out of such deep care that Paul shares the gospel with the Thessalonian community. In the confession of sins, we acknowledge that we have not loved God, neighbor, or self; yet we gather to hear the word of forgiveness and to be strengthened by word and meal to be signs of God’s love and mercy in the world.</w:t>
      </w:r>
    </w:p>
    <w:p w14:paraId="447E3383" w14:textId="77777777" w:rsidR="006B2718" w:rsidRPr="006B2718" w:rsidRDefault="006B2718">
      <w:pPr>
        <w:pStyle w:val="Heading"/>
        <w:rPr>
          <w:sz w:val="16"/>
          <w:szCs w:val="16"/>
        </w:rPr>
      </w:pPr>
    </w:p>
    <w:p w14:paraId="080B6C7C" w14:textId="44A75D27" w:rsidR="00BD1C3C" w:rsidRPr="009B00CF" w:rsidRDefault="00BD1C3C" w:rsidP="00BD1C3C">
      <w:pPr>
        <w:pBdr>
          <w:top w:val="single" w:sz="36" w:space="0" w:color="000000"/>
          <w:left w:val="single" w:sz="36" w:space="1" w:color="000000"/>
          <w:bottom w:val="single" w:sz="36" w:space="1" w:color="000000"/>
          <w:right w:val="single" w:sz="36" w:space="1" w:color="000000"/>
        </w:pBdr>
        <w:rPr>
          <w:rFonts w:ascii="Arial" w:hAnsi="Arial" w:cs="Arial"/>
          <w:sz w:val="24"/>
          <w:szCs w:val="24"/>
        </w:rPr>
      </w:pPr>
      <w:r w:rsidRPr="009B00CF">
        <w:rPr>
          <w:rFonts w:ascii="Arial" w:hAnsi="Arial" w:cs="Arial"/>
          <w:sz w:val="24"/>
          <w:szCs w:val="24"/>
        </w:rPr>
        <w:t xml:space="preserve">The </w:t>
      </w:r>
      <w:r>
        <w:rPr>
          <w:rFonts w:ascii="Arial" w:hAnsi="Arial" w:cs="Arial"/>
          <w:sz w:val="24"/>
          <w:szCs w:val="24"/>
        </w:rPr>
        <w:t>24</w:t>
      </w:r>
      <w:r w:rsidRPr="00BD1C3C">
        <w:rPr>
          <w:rFonts w:ascii="Arial" w:hAnsi="Arial" w:cs="Arial"/>
          <w:sz w:val="24"/>
          <w:szCs w:val="24"/>
          <w:vertAlign w:val="superscript"/>
        </w:rPr>
        <w:t>th</w:t>
      </w:r>
      <w:r>
        <w:rPr>
          <w:rFonts w:ascii="Arial" w:hAnsi="Arial" w:cs="Arial"/>
          <w:sz w:val="24"/>
          <w:szCs w:val="24"/>
        </w:rPr>
        <w:t xml:space="preserve"> S</w:t>
      </w:r>
      <w:r w:rsidRPr="009B00CF">
        <w:rPr>
          <w:rFonts w:ascii="Arial" w:hAnsi="Arial" w:cs="Arial"/>
          <w:sz w:val="24"/>
          <w:szCs w:val="24"/>
        </w:rPr>
        <w:t>unday after Pentecost         Proper</w:t>
      </w:r>
      <w:r>
        <w:rPr>
          <w:rFonts w:ascii="Arial" w:hAnsi="Arial" w:cs="Arial"/>
          <w:sz w:val="24"/>
          <w:szCs w:val="24"/>
        </w:rPr>
        <w:t xml:space="preserve"> 25</w:t>
      </w:r>
      <w:r w:rsidRPr="009B00CF">
        <w:rPr>
          <w:rFonts w:ascii="Arial" w:hAnsi="Arial" w:cs="Arial"/>
          <w:sz w:val="24"/>
          <w:szCs w:val="24"/>
        </w:rPr>
        <w:t xml:space="preserve">     </w:t>
      </w:r>
      <w:r>
        <w:rPr>
          <w:rFonts w:ascii="Arial" w:hAnsi="Arial" w:cs="Arial"/>
          <w:sz w:val="24"/>
          <w:szCs w:val="24"/>
        </w:rPr>
        <w:t xml:space="preserve">    </w:t>
      </w:r>
      <w:r w:rsidRPr="009B00CF">
        <w:rPr>
          <w:rFonts w:ascii="Arial" w:hAnsi="Arial" w:cs="Arial"/>
          <w:sz w:val="24"/>
          <w:szCs w:val="24"/>
        </w:rPr>
        <w:t xml:space="preserve"> </w:t>
      </w:r>
      <w:r>
        <w:rPr>
          <w:rFonts w:ascii="Arial" w:hAnsi="Arial" w:cs="Arial"/>
          <w:sz w:val="24"/>
          <w:szCs w:val="24"/>
        </w:rPr>
        <w:t xml:space="preserve">     </w:t>
      </w:r>
      <w:r w:rsidRPr="009B00CF">
        <w:rPr>
          <w:rFonts w:ascii="Arial" w:hAnsi="Arial" w:cs="Arial"/>
          <w:sz w:val="24"/>
          <w:szCs w:val="24"/>
        </w:rPr>
        <w:t xml:space="preserve">  </w:t>
      </w:r>
      <w:r w:rsidR="007077B2">
        <w:rPr>
          <w:rFonts w:ascii="Arial" w:hAnsi="Arial" w:cs="Arial"/>
          <w:sz w:val="24"/>
          <w:szCs w:val="24"/>
        </w:rPr>
        <w:t>8</w:t>
      </w:r>
      <w:r>
        <w:rPr>
          <w:rFonts w:ascii="Arial" w:hAnsi="Arial" w:cs="Arial"/>
          <w:sz w:val="24"/>
          <w:szCs w:val="24"/>
        </w:rPr>
        <w:t xml:space="preserve"> November 202</w:t>
      </w:r>
      <w:r w:rsidR="007077B2">
        <w:rPr>
          <w:rFonts w:ascii="Arial" w:hAnsi="Arial" w:cs="Arial"/>
          <w:sz w:val="24"/>
          <w:szCs w:val="24"/>
        </w:rPr>
        <w:t>6</w:t>
      </w:r>
      <w:r w:rsidRPr="009B00CF">
        <w:rPr>
          <w:rFonts w:ascii="Arial" w:hAnsi="Arial" w:cs="Arial"/>
          <w:sz w:val="24"/>
          <w:szCs w:val="24"/>
        </w:rPr>
        <w:t xml:space="preserve">                                   </w:t>
      </w:r>
    </w:p>
    <w:p w14:paraId="394D7ED4" w14:textId="77777777" w:rsidR="00BD1C3C" w:rsidRPr="009B00CF" w:rsidRDefault="00BD1C3C" w:rsidP="00BD1C3C">
      <w:pPr>
        <w:pBdr>
          <w:top w:val="single" w:sz="36" w:space="0" w:color="000000"/>
          <w:left w:val="single" w:sz="36" w:space="1" w:color="000000"/>
          <w:bottom w:val="single" w:sz="36" w:space="1" w:color="000000"/>
          <w:right w:val="single" w:sz="36" w:space="1" w:color="000000"/>
        </w:pBdr>
        <w:jc w:val="center"/>
        <w:rPr>
          <w:rFonts w:ascii="Arial" w:hAnsi="Arial" w:cs="Arial"/>
          <w:sz w:val="24"/>
          <w:szCs w:val="24"/>
        </w:rPr>
      </w:pPr>
      <w:r w:rsidRPr="009B00CF">
        <w:rPr>
          <w:rFonts w:ascii="Arial" w:hAnsi="Arial" w:cs="Arial"/>
          <w:sz w:val="24"/>
          <w:szCs w:val="24"/>
        </w:rPr>
        <w:t>Markham Lutheran Church, 3518 W. 160</w:t>
      </w:r>
      <w:r w:rsidRPr="009B00CF">
        <w:rPr>
          <w:rFonts w:ascii="Arial" w:hAnsi="Arial" w:cs="Arial"/>
          <w:sz w:val="24"/>
          <w:szCs w:val="24"/>
          <w:vertAlign w:val="superscript"/>
        </w:rPr>
        <w:t>th</w:t>
      </w:r>
      <w:r w:rsidRPr="009B00CF">
        <w:rPr>
          <w:rFonts w:ascii="Arial" w:hAnsi="Arial" w:cs="Arial"/>
          <w:sz w:val="24"/>
          <w:szCs w:val="24"/>
        </w:rPr>
        <w:t xml:space="preserve"> St., Markham, Illinois 60428</w:t>
      </w:r>
    </w:p>
    <w:p w14:paraId="6D07642E" w14:textId="33EE77D1" w:rsidR="00BD1C3C" w:rsidRPr="009B00CF" w:rsidRDefault="00BD1C3C" w:rsidP="00BD1C3C">
      <w:pPr>
        <w:pBdr>
          <w:top w:val="single" w:sz="36" w:space="0" w:color="000000"/>
          <w:left w:val="single" w:sz="36" w:space="1" w:color="000000"/>
          <w:bottom w:val="single" w:sz="36" w:space="1" w:color="000000"/>
          <w:right w:val="single" w:sz="36" w:space="1" w:color="000000"/>
        </w:pBdr>
        <w:jc w:val="center"/>
        <w:rPr>
          <w:rFonts w:ascii="Arial" w:hAnsi="Arial" w:cs="Arial"/>
          <w:sz w:val="24"/>
          <w:szCs w:val="24"/>
        </w:rPr>
      </w:pPr>
      <w:r w:rsidRPr="009B00CF">
        <w:rPr>
          <w:rFonts w:ascii="Arial" w:hAnsi="Arial" w:cs="Arial"/>
          <w:sz w:val="24"/>
          <w:szCs w:val="24"/>
        </w:rPr>
        <w:t xml:space="preserve">E-mail: </w:t>
      </w:r>
      <w:hyperlink r:id="rId7" w:history="1">
        <w:r w:rsidR="007077B2" w:rsidRPr="001A02DE">
          <w:rPr>
            <w:rStyle w:val="Hyperlink"/>
            <w:rFonts w:ascii="Arial" w:hAnsi="Arial" w:cs="Arial"/>
            <w:sz w:val="24"/>
            <w:szCs w:val="24"/>
          </w:rPr>
          <w:t>markhamlutheranchurch@gmail.com</w:t>
        </w:r>
      </w:hyperlink>
      <w:r w:rsidRPr="009B00CF">
        <w:rPr>
          <w:rFonts w:ascii="Arial" w:hAnsi="Arial" w:cs="Arial"/>
          <w:sz w:val="24"/>
          <w:szCs w:val="24"/>
        </w:rPr>
        <w:t>; Tel: 708-331-4885</w:t>
      </w:r>
    </w:p>
    <w:p w14:paraId="4F9B1865" w14:textId="77777777" w:rsidR="00BD1C3C" w:rsidRPr="009B00CF" w:rsidRDefault="00BD1C3C" w:rsidP="00BD1C3C">
      <w:pPr>
        <w:pBdr>
          <w:top w:val="single" w:sz="36" w:space="0" w:color="000000"/>
          <w:left w:val="single" w:sz="36" w:space="1" w:color="000000"/>
          <w:bottom w:val="single" w:sz="36" w:space="1" w:color="000000"/>
          <w:right w:val="single" w:sz="36" w:space="1" w:color="000000"/>
        </w:pBdr>
        <w:jc w:val="center"/>
        <w:rPr>
          <w:rFonts w:ascii="Arial" w:hAnsi="Arial" w:cs="Arial"/>
          <w:sz w:val="24"/>
          <w:szCs w:val="24"/>
        </w:rPr>
      </w:pPr>
      <w:r w:rsidRPr="009B00CF">
        <w:rPr>
          <w:rFonts w:ascii="Arial" w:hAnsi="Arial" w:cs="Arial"/>
          <w:sz w:val="24"/>
          <w:szCs w:val="24"/>
        </w:rPr>
        <w:t xml:space="preserve">  Website: </w:t>
      </w:r>
      <w:hyperlink r:id="rId8" w:history="1">
        <w:r w:rsidRPr="009B00CF">
          <w:rPr>
            <w:rStyle w:val="Hyperlink"/>
            <w:rFonts w:ascii="Arial" w:hAnsi="Arial" w:cs="Arial"/>
            <w:sz w:val="24"/>
            <w:szCs w:val="24"/>
          </w:rPr>
          <w:t>http://www.Markhamlutheranchurch.org/</w:t>
        </w:r>
      </w:hyperlink>
    </w:p>
    <w:p w14:paraId="0C03B2E3" w14:textId="77777777" w:rsidR="00BD1C3C" w:rsidRPr="009B00CF" w:rsidRDefault="00BD1C3C" w:rsidP="00BD1C3C">
      <w:pPr>
        <w:pBdr>
          <w:top w:val="single" w:sz="36" w:space="0" w:color="000000"/>
          <w:left w:val="single" w:sz="36" w:space="1" w:color="000000"/>
          <w:bottom w:val="single" w:sz="36" w:space="1" w:color="000000"/>
          <w:right w:val="single" w:sz="36" w:space="1" w:color="000000"/>
        </w:pBdr>
        <w:jc w:val="center"/>
        <w:rPr>
          <w:rFonts w:ascii="Arial" w:hAnsi="Arial" w:cs="Arial"/>
          <w:sz w:val="24"/>
          <w:szCs w:val="24"/>
        </w:rPr>
      </w:pPr>
      <w:r w:rsidRPr="009B00CF">
        <w:rPr>
          <w:rFonts w:ascii="Arial" w:hAnsi="Arial" w:cs="Arial"/>
          <w:sz w:val="24"/>
          <w:szCs w:val="24"/>
        </w:rPr>
        <w:t>Pastor Larry Schneekloth</w:t>
      </w:r>
    </w:p>
    <w:p w14:paraId="3995DEA5" w14:textId="310B8BE6" w:rsidR="0048784F" w:rsidRDefault="00BD1C3C">
      <w:pPr>
        <w:pStyle w:val="Heading"/>
      </w:pPr>
      <w:r>
        <w:t xml:space="preserve">    Confession and Absolution</w:t>
      </w:r>
    </w:p>
    <w:p w14:paraId="458B28C6" w14:textId="77777777" w:rsidR="0048784F" w:rsidRDefault="0048784F">
      <w:pPr>
        <w:pStyle w:val="Body"/>
      </w:pPr>
    </w:p>
    <w:p w14:paraId="06A7FCB0" w14:textId="2BAD7AC7" w:rsidR="0048784F" w:rsidRDefault="00BD1C3C">
      <w:pPr>
        <w:pStyle w:val="Caption"/>
      </w:pPr>
      <w:r>
        <w:t xml:space="preserve">         707 Oh, That the Lord Would Guide My Ways</w:t>
      </w:r>
    </w:p>
    <w:p w14:paraId="7595ADB9" w14:textId="77777777" w:rsidR="0048784F" w:rsidRDefault="00D8521E">
      <w:pPr>
        <w:pStyle w:val="Image"/>
      </w:pPr>
      <w:r>
        <w:rPr>
          <w:noProof/>
        </w:rPr>
        <w:drawing>
          <wp:inline distT="0" distB="0" distL="0" distR="0" wp14:anchorId="69EB48F4" wp14:editId="025A9E06">
            <wp:extent cx="4572000" cy="927100"/>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9"/>
                    <a:stretch>
                      <a:fillRect/>
                    </a:stretch>
                  </pic:blipFill>
                  <pic:spPr bwMode="auto">
                    <a:xfrm>
                      <a:off x="0" y="0"/>
                      <a:ext cx="4572000" cy="927100"/>
                    </a:xfrm>
                    <a:prstGeom prst="rect">
                      <a:avLst/>
                    </a:prstGeom>
                    <a:noFill/>
                    <a:ln>
                      <a:noFill/>
                    </a:ln>
                  </pic:spPr>
                </pic:pic>
              </a:graphicData>
            </a:graphic>
          </wp:inline>
        </w:drawing>
      </w:r>
    </w:p>
    <w:p w14:paraId="0A367E7B" w14:textId="77777777" w:rsidR="0048784F" w:rsidRDefault="00D8521E">
      <w:pPr>
        <w:pStyle w:val="Image"/>
      </w:pPr>
      <w:r>
        <w:rPr>
          <w:noProof/>
        </w:rPr>
        <w:drawing>
          <wp:inline distT="0" distB="0" distL="0" distR="0" wp14:anchorId="696CF670" wp14:editId="1437119E">
            <wp:extent cx="4572000" cy="990600"/>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10"/>
                    <a:stretch>
                      <a:fillRect/>
                    </a:stretch>
                  </pic:blipFill>
                  <pic:spPr bwMode="auto">
                    <a:xfrm>
                      <a:off x="0" y="0"/>
                      <a:ext cx="4572000" cy="990600"/>
                    </a:xfrm>
                    <a:prstGeom prst="rect">
                      <a:avLst/>
                    </a:prstGeom>
                    <a:noFill/>
                    <a:ln>
                      <a:noFill/>
                    </a:ln>
                  </pic:spPr>
                </pic:pic>
              </a:graphicData>
            </a:graphic>
          </wp:inline>
        </w:drawing>
      </w:r>
    </w:p>
    <w:p w14:paraId="29918F7A" w14:textId="77777777" w:rsidR="00775DA5" w:rsidRDefault="00775DA5">
      <w:pPr>
        <w:pStyle w:val="Copyright"/>
      </w:pPr>
    </w:p>
    <w:p w14:paraId="679EFA4A" w14:textId="5A2DF717" w:rsidR="0048784F" w:rsidRDefault="00D8521E">
      <w:pPr>
        <w:pStyle w:val="Copyright"/>
      </w:pPr>
      <w:r>
        <w:t>Text: Isaac Watts, 1674–1748, alt.</w:t>
      </w:r>
      <w:r w:rsidR="003649CE">
        <w:t xml:space="preserve">       </w:t>
      </w:r>
      <w:r>
        <w:t>Tune: William H. Havergal, 1793–1870</w:t>
      </w:r>
      <w:r w:rsidR="003649CE">
        <w:t xml:space="preserve">   </w:t>
      </w:r>
      <w:r>
        <w:t>Text and tune: Public domain</w:t>
      </w:r>
    </w:p>
    <w:p w14:paraId="58F4DF45" w14:textId="77777777" w:rsidR="0048784F" w:rsidRDefault="0048784F">
      <w:pPr>
        <w:pStyle w:val="Body"/>
      </w:pPr>
    </w:p>
    <w:p w14:paraId="09E3A9A2" w14:textId="77777777" w:rsidR="0048784F" w:rsidRPr="00BD1C3C" w:rsidRDefault="00D8521E">
      <w:pPr>
        <w:pStyle w:val="LSBResponsorial"/>
        <w:rPr>
          <w:sz w:val="24"/>
          <w:szCs w:val="24"/>
        </w:rPr>
      </w:pPr>
      <w:r w:rsidRPr="00BD1C3C">
        <w:rPr>
          <w:rStyle w:val="LSBSymbol"/>
          <w:sz w:val="24"/>
          <w:szCs w:val="24"/>
        </w:rPr>
        <w:t>P</w:t>
      </w:r>
      <w:r w:rsidRPr="00BD1C3C">
        <w:rPr>
          <w:sz w:val="24"/>
          <w:szCs w:val="24"/>
        </w:rPr>
        <w:tab/>
      </w:r>
      <w:r w:rsidRPr="003F58E5">
        <w:rPr>
          <w:sz w:val="22"/>
          <w:szCs w:val="22"/>
        </w:rPr>
        <w:t xml:space="preserve">In the name of the Father and of the </w:t>
      </w:r>
      <w:r w:rsidRPr="003F58E5">
        <w:rPr>
          <w:rStyle w:val="LSBSymbol"/>
          <w:sz w:val="22"/>
          <w:szCs w:val="22"/>
        </w:rPr>
        <w:t>T</w:t>
      </w:r>
      <w:r w:rsidRPr="003F58E5">
        <w:rPr>
          <w:sz w:val="22"/>
          <w:szCs w:val="22"/>
        </w:rPr>
        <w:t xml:space="preserve"> Son and of the Holy Spirit.</w:t>
      </w:r>
    </w:p>
    <w:p w14:paraId="7DEF5728" w14:textId="77777777" w:rsidR="0048784F" w:rsidRPr="00BD1C3C" w:rsidRDefault="00D8521E">
      <w:pPr>
        <w:pStyle w:val="LSBResponsorial"/>
        <w:rPr>
          <w:sz w:val="24"/>
          <w:szCs w:val="24"/>
        </w:rPr>
      </w:pPr>
      <w:r w:rsidRPr="00BD1C3C">
        <w:rPr>
          <w:rStyle w:val="LSBSymbol"/>
          <w:sz w:val="24"/>
          <w:szCs w:val="24"/>
        </w:rPr>
        <w:t>C</w:t>
      </w:r>
      <w:r w:rsidRPr="00BD1C3C">
        <w:rPr>
          <w:sz w:val="24"/>
          <w:szCs w:val="24"/>
        </w:rPr>
        <w:tab/>
      </w:r>
      <w:r w:rsidRPr="00BD1C3C">
        <w:rPr>
          <w:b/>
          <w:sz w:val="24"/>
          <w:szCs w:val="24"/>
        </w:rPr>
        <w:t>Amen.</w:t>
      </w:r>
    </w:p>
    <w:p w14:paraId="61EF9948" w14:textId="77777777" w:rsidR="0048784F" w:rsidRPr="00BD1C3C" w:rsidRDefault="0048784F">
      <w:pPr>
        <w:pStyle w:val="Body"/>
        <w:rPr>
          <w:sz w:val="24"/>
          <w:szCs w:val="24"/>
        </w:rPr>
      </w:pPr>
    </w:p>
    <w:p w14:paraId="3FD853D2" w14:textId="77777777" w:rsidR="0048784F" w:rsidRPr="00BD1C3C" w:rsidRDefault="00D8521E">
      <w:pPr>
        <w:pStyle w:val="LSBResponsorial"/>
        <w:rPr>
          <w:sz w:val="24"/>
          <w:szCs w:val="24"/>
        </w:rPr>
      </w:pPr>
      <w:r w:rsidRPr="00BD1C3C">
        <w:rPr>
          <w:rStyle w:val="LSBSymbol"/>
          <w:sz w:val="24"/>
          <w:szCs w:val="24"/>
        </w:rPr>
        <w:t>P</w:t>
      </w:r>
      <w:r w:rsidRPr="00BD1C3C">
        <w:rPr>
          <w:sz w:val="24"/>
          <w:szCs w:val="24"/>
        </w:rPr>
        <w:tab/>
      </w:r>
      <w:r w:rsidRPr="003F58E5">
        <w:rPr>
          <w:sz w:val="22"/>
          <w:szCs w:val="22"/>
        </w:rPr>
        <w:t>If we say we have no sin, we deceive ourselves, and the truth is not in us.</w:t>
      </w:r>
    </w:p>
    <w:p w14:paraId="69147202" w14:textId="77777777" w:rsidR="0048784F" w:rsidRPr="00BD1C3C" w:rsidRDefault="00D8521E">
      <w:pPr>
        <w:pStyle w:val="LSBResponsorial"/>
        <w:rPr>
          <w:sz w:val="24"/>
          <w:szCs w:val="24"/>
        </w:rPr>
      </w:pPr>
      <w:r w:rsidRPr="00BD1C3C">
        <w:rPr>
          <w:rStyle w:val="LSBSymbol"/>
          <w:sz w:val="24"/>
          <w:szCs w:val="24"/>
        </w:rPr>
        <w:t>C</w:t>
      </w:r>
      <w:r w:rsidRPr="00BD1C3C">
        <w:rPr>
          <w:sz w:val="24"/>
          <w:szCs w:val="24"/>
        </w:rPr>
        <w:tab/>
      </w:r>
      <w:r w:rsidRPr="00BD1C3C">
        <w:rPr>
          <w:b/>
          <w:sz w:val="24"/>
          <w:szCs w:val="24"/>
        </w:rPr>
        <w:t>But if we confess our sins, God, who is faithful and just, will forgive our sins and cleanse us from all unrighteousness.</w:t>
      </w:r>
    </w:p>
    <w:p w14:paraId="5066A4F2" w14:textId="77777777" w:rsidR="0048784F" w:rsidRPr="009E505A" w:rsidRDefault="0048784F">
      <w:pPr>
        <w:pStyle w:val="Body"/>
        <w:rPr>
          <w:sz w:val="10"/>
          <w:szCs w:val="10"/>
        </w:rPr>
      </w:pPr>
    </w:p>
    <w:p w14:paraId="7DB78D95" w14:textId="715E07B8" w:rsidR="0048784F" w:rsidRPr="009E505A" w:rsidRDefault="00BD1C3C">
      <w:pPr>
        <w:pStyle w:val="Rubric"/>
        <w:rPr>
          <w:sz w:val="22"/>
          <w:szCs w:val="22"/>
        </w:rPr>
      </w:pPr>
      <w:r w:rsidRPr="00BD1C3C">
        <w:rPr>
          <w:sz w:val="24"/>
          <w:szCs w:val="24"/>
        </w:rPr>
        <w:t xml:space="preserve">               </w:t>
      </w:r>
      <w:r w:rsidRPr="009E505A">
        <w:rPr>
          <w:sz w:val="22"/>
          <w:szCs w:val="22"/>
        </w:rPr>
        <w:t>Silence for reflection on God’s Word and for self-examination.</w:t>
      </w:r>
    </w:p>
    <w:p w14:paraId="05BF8073" w14:textId="77777777" w:rsidR="0048784F" w:rsidRPr="009E505A" w:rsidRDefault="0048784F">
      <w:pPr>
        <w:pStyle w:val="Body"/>
        <w:rPr>
          <w:sz w:val="10"/>
          <w:szCs w:val="10"/>
        </w:rPr>
      </w:pPr>
    </w:p>
    <w:p w14:paraId="1EAF5DDF" w14:textId="77777777" w:rsidR="0048784F" w:rsidRPr="00BD1C3C" w:rsidRDefault="00D8521E">
      <w:pPr>
        <w:pStyle w:val="LSBResponsorial"/>
        <w:rPr>
          <w:sz w:val="24"/>
          <w:szCs w:val="24"/>
        </w:rPr>
      </w:pPr>
      <w:r w:rsidRPr="00BD1C3C">
        <w:rPr>
          <w:rStyle w:val="LSBSymbol"/>
          <w:sz w:val="24"/>
          <w:szCs w:val="24"/>
        </w:rPr>
        <w:t>P</w:t>
      </w:r>
      <w:r w:rsidRPr="00BD1C3C">
        <w:rPr>
          <w:sz w:val="24"/>
          <w:szCs w:val="24"/>
        </w:rPr>
        <w:tab/>
        <w:t>Let us then confess our sins to God our Father.</w:t>
      </w:r>
    </w:p>
    <w:p w14:paraId="48B1004A" w14:textId="77777777" w:rsidR="0048784F" w:rsidRPr="00BD1C3C" w:rsidRDefault="00D8521E">
      <w:pPr>
        <w:pStyle w:val="LSBResponsorial"/>
        <w:rPr>
          <w:sz w:val="24"/>
          <w:szCs w:val="24"/>
        </w:rPr>
      </w:pPr>
      <w:r w:rsidRPr="00BD1C3C">
        <w:rPr>
          <w:rStyle w:val="LSBSymbol"/>
          <w:sz w:val="24"/>
          <w:szCs w:val="24"/>
        </w:rPr>
        <w:t>C</w:t>
      </w:r>
      <w:r w:rsidRPr="00BD1C3C">
        <w:rPr>
          <w:sz w:val="24"/>
          <w:szCs w:val="24"/>
        </w:rPr>
        <w:tab/>
      </w:r>
      <w:r w:rsidRPr="00BD1C3C">
        <w:rPr>
          <w:b/>
          <w:sz w:val="24"/>
          <w:szCs w:val="24"/>
        </w:rPr>
        <w:t>Most merciful God, we confess that we are by nature sinful and unclean. We have sinned against You in thought, word, and deed, by what we have done and by what we have left undone. We have not loved You with our whole heart; we have not loved our neighbors as ourselves. We justly deserve Your present and eternal punishment. For the sake of Your Son, Jesus Christ, have mercy on us. Forgive us, renew us, and lead us, so that we may delight in Your will and walk in Your ways to the glory of Your holy name. Amen.</w:t>
      </w:r>
    </w:p>
    <w:p w14:paraId="3FEF80D4" w14:textId="2790A3D2" w:rsidR="0048784F" w:rsidRPr="00BD1C3C" w:rsidRDefault="00D8521E">
      <w:pPr>
        <w:pStyle w:val="LSBResponsorial"/>
        <w:rPr>
          <w:sz w:val="24"/>
          <w:szCs w:val="24"/>
        </w:rPr>
      </w:pPr>
      <w:r w:rsidRPr="00BD1C3C">
        <w:rPr>
          <w:rStyle w:val="LSBSymbol"/>
          <w:sz w:val="24"/>
          <w:szCs w:val="24"/>
        </w:rPr>
        <w:lastRenderedPageBreak/>
        <w:t>P</w:t>
      </w:r>
      <w:r w:rsidRPr="00BD1C3C">
        <w:rPr>
          <w:sz w:val="24"/>
          <w:szCs w:val="24"/>
        </w:rPr>
        <w:tab/>
        <w:t xml:space="preserve">Almighty God in His mercy has given His Son to die for you and for His sake forgives you all your sins. As a called and ordained servant of Christ, and by His authority, I therefore </w:t>
      </w:r>
      <w:r w:rsidR="00BD1C3C">
        <w:rPr>
          <w:sz w:val="24"/>
          <w:szCs w:val="24"/>
        </w:rPr>
        <w:t>declare the forgiveness of</w:t>
      </w:r>
      <w:r w:rsidRPr="00BD1C3C">
        <w:rPr>
          <w:sz w:val="24"/>
          <w:szCs w:val="24"/>
        </w:rPr>
        <w:t xml:space="preserve"> all your sins in the name of the Father and of the </w:t>
      </w:r>
      <w:r w:rsidRPr="00BD1C3C">
        <w:rPr>
          <w:rStyle w:val="LSBSymbol"/>
          <w:sz w:val="24"/>
          <w:szCs w:val="24"/>
        </w:rPr>
        <w:t>T</w:t>
      </w:r>
      <w:r w:rsidRPr="00BD1C3C">
        <w:rPr>
          <w:sz w:val="24"/>
          <w:szCs w:val="24"/>
        </w:rPr>
        <w:t xml:space="preserve"> Son and of the Holy Spirit.</w:t>
      </w:r>
    </w:p>
    <w:p w14:paraId="622E1C28" w14:textId="77777777" w:rsidR="0048784F" w:rsidRPr="00BD1C3C" w:rsidRDefault="00D8521E">
      <w:pPr>
        <w:pStyle w:val="LSBResponsorial"/>
        <w:rPr>
          <w:sz w:val="24"/>
          <w:szCs w:val="24"/>
        </w:rPr>
      </w:pPr>
      <w:r w:rsidRPr="00BD1C3C">
        <w:rPr>
          <w:rStyle w:val="LSBSymbol"/>
          <w:sz w:val="24"/>
          <w:szCs w:val="24"/>
        </w:rPr>
        <w:t>C</w:t>
      </w:r>
      <w:r w:rsidRPr="00BD1C3C">
        <w:rPr>
          <w:sz w:val="24"/>
          <w:szCs w:val="24"/>
        </w:rPr>
        <w:tab/>
      </w:r>
      <w:r w:rsidRPr="00BD1C3C">
        <w:rPr>
          <w:b/>
          <w:sz w:val="24"/>
          <w:szCs w:val="24"/>
        </w:rPr>
        <w:t>Amen.</w:t>
      </w:r>
    </w:p>
    <w:p w14:paraId="1DFB0DE3" w14:textId="77777777" w:rsidR="0048784F" w:rsidRPr="00BD1C3C" w:rsidRDefault="0048784F">
      <w:pPr>
        <w:pStyle w:val="Body"/>
        <w:rPr>
          <w:sz w:val="24"/>
          <w:szCs w:val="24"/>
        </w:rPr>
      </w:pPr>
    </w:p>
    <w:p w14:paraId="38A75335" w14:textId="77777777" w:rsidR="0048784F" w:rsidRDefault="00D8521E">
      <w:pPr>
        <w:pStyle w:val="Heading"/>
      </w:pPr>
      <w:r>
        <w:t>Service of the Word</w:t>
      </w:r>
    </w:p>
    <w:p w14:paraId="062FF11F" w14:textId="77777777" w:rsidR="0048784F" w:rsidRDefault="0048784F">
      <w:pPr>
        <w:pStyle w:val="Body"/>
      </w:pPr>
    </w:p>
    <w:p w14:paraId="30B5AC7F" w14:textId="77777777" w:rsidR="0048784F" w:rsidRDefault="00D8521E">
      <w:pPr>
        <w:pStyle w:val="Caption"/>
      </w:pPr>
      <w:r>
        <w:t>Kyrie</w:t>
      </w:r>
      <w:r>
        <w:tab/>
      </w:r>
      <w:r>
        <w:rPr>
          <w:rStyle w:val="Subcaption"/>
          <w:b w:val="0"/>
        </w:rPr>
        <w:t>LSB 168</w:t>
      </w:r>
    </w:p>
    <w:p w14:paraId="44A74F71" w14:textId="1C65584B" w:rsidR="0048784F" w:rsidRPr="00BD1C3C" w:rsidRDefault="00D948F2">
      <w:pPr>
        <w:pStyle w:val="LSBResponsorial"/>
        <w:rPr>
          <w:sz w:val="24"/>
          <w:szCs w:val="24"/>
        </w:rPr>
      </w:pPr>
      <w:r w:rsidRPr="00BD1C3C">
        <w:rPr>
          <w:rStyle w:val="LSBSymbol"/>
          <w:sz w:val="24"/>
          <w:szCs w:val="24"/>
        </w:rPr>
        <w:t>P</w:t>
      </w:r>
      <w:r w:rsidRPr="00BD1C3C">
        <w:rPr>
          <w:sz w:val="24"/>
          <w:szCs w:val="24"/>
        </w:rPr>
        <w:tab/>
      </w:r>
      <w:r w:rsidR="00BD1C3C">
        <w:rPr>
          <w:sz w:val="24"/>
          <w:szCs w:val="24"/>
        </w:rPr>
        <w:t>Lord, you are the strength of our hearts.</w:t>
      </w:r>
    </w:p>
    <w:p w14:paraId="619F6A94" w14:textId="77777777" w:rsidR="0048784F" w:rsidRPr="00BD1C3C" w:rsidRDefault="00D8521E">
      <w:pPr>
        <w:pStyle w:val="LSBResponsorial"/>
        <w:rPr>
          <w:sz w:val="24"/>
          <w:szCs w:val="24"/>
        </w:rPr>
      </w:pPr>
      <w:r w:rsidRPr="00BD1C3C">
        <w:rPr>
          <w:rStyle w:val="LSBSymbol"/>
          <w:sz w:val="24"/>
          <w:szCs w:val="24"/>
        </w:rPr>
        <w:t>C</w:t>
      </w:r>
      <w:r w:rsidRPr="00BD1C3C">
        <w:rPr>
          <w:sz w:val="24"/>
          <w:szCs w:val="24"/>
        </w:rPr>
        <w:tab/>
      </w:r>
      <w:r w:rsidRPr="00BD1C3C">
        <w:rPr>
          <w:b/>
          <w:sz w:val="24"/>
          <w:szCs w:val="24"/>
        </w:rPr>
        <w:t>Lord, have mercy.</w:t>
      </w:r>
    </w:p>
    <w:p w14:paraId="3BC8A960" w14:textId="4829DA2D" w:rsidR="0048784F" w:rsidRPr="00BD1C3C" w:rsidRDefault="00D948F2">
      <w:pPr>
        <w:pStyle w:val="LSBResponsorial"/>
        <w:rPr>
          <w:sz w:val="24"/>
          <w:szCs w:val="24"/>
        </w:rPr>
      </w:pPr>
      <w:r w:rsidRPr="00BD1C3C">
        <w:rPr>
          <w:rStyle w:val="LSBSymbol"/>
          <w:sz w:val="24"/>
          <w:szCs w:val="24"/>
        </w:rPr>
        <w:t>P</w:t>
      </w:r>
      <w:r w:rsidRPr="00BD1C3C">
        <w:rPr>
          <w:sz w:val="24"/>
          <w:szCs w:val="24"/>
        </w:rPr>
        <w:tab/>
      </w:r>
      <w:r w:rsidR="00BD1C3C">
        <w:rPr>
          <w:sz w:val="24"/>
          <w:szCs w:val="24"/>
        </w:rPr>
        <w:t>Lord, you are the refuge to which we turn.</w:t>
      </w:r>
    </w:p>
    <w:p w14:paraId="1C169A26" w14:textId="25321D34" w:rsidR="0048784F" w:rsidRPr="00BD1C3C" w:rsidRDefault="00D8521E">
      <w:pPr>
        <w:pStyle w:val="LSBResponsorial"/>
        <w:rPr>
          <w:sz w:val="24"/>
          <w:szCs w:val="24"/>
        </w:rPr>
      </w:pPr>
      <w:r w:rsidRPr="00BD1C3C">
        <w:rPr>
          <w:rStyle w:val="LSBSymbol"/>
          <w:sz w:val="24"/>
          <w:szCs w:val="24"/>
        </w:rPr>
        <w:t>C</w:t>
      </w:r>
      <w:r w:rsidRPr="00BD1C3C">
        <w:rPr>
          <w:sz w:val="24"/>
          <w:szCs w:val="24"/>
        </w:rPr>
        <w:tab/>
      </w:r>
      <w:r w:rsidR="00D948F2">
        <w:rPr>
          <w:b/>
          <w:sz w:val="24"/>
          <w:szCs w:val="24"/>
        </w:rPr>
        <w:t xml:space="preserve">Christ, </w:t>
      </w:r>
      <w:r w:rsidRPr="00BD1C3C">
        <w:rPr>
          <w:b/>
          <w:sz w:val="24"/>
          <w:szCs w:val="24"/>
        </w:rPr>
        <w:t>have mercy.</w:t>
      </w:r>
    </w:p>
    <w:p w14:paraId="2A246837" w14:textId="114805D1" w:rsidR="0048784F" w:rsidRPr="00BD1C3C" w:rsidRDefault="00D948F2">
      <w:pPr>
        <w:pStyle w:val="LSBResponsorial"/>
        <w:rPr>
          <w:sz w:val="24"/>
          <w:szCs w:val="24"/>
        </w:rPr>
      </w:pPr>
      <w:r w:rsidRPr="00BD1C3C">
        <w:rPr>
          <w:rStyle w:val="LSBSymbol"/>
          <w:sz w:val="24"/>
          <w:szCs w:val="24"/>
        </w:rPr>
        <w:t>P</w:t>
      </w:r>
      <w:r w:rsidRPr="00BD1C3C">
        <w:rPr>
          <w:sz w:val="24"/>
          <w:szCs w:val="24"/>
        </w:rPr>
        <w:tab/>
      </w:r>
      <w:r>
        <w:rPr>
          <w:sz w:val="24"/>
          <w:szCs w:val="24"/>
        </w:rPr>
        <w:t>Lord, you are the love the Father shows us.</w:t>
      </w:r>
    </w:p>
    <w:p w14:paraId="51BED99A" w14:textId="77777777" w:rsidR="0048784F" w:rsidRPr="00BD1C3C" w:rsidRDefault="00D8521E">
      <w:pPr>
        <w:pStyle w:val="LSBResponsorial"/>
        <w:rPr>
          <w:sz w:val="24"/>
          <w:szCs w:val="24"/>
        </w:rPr>
      </w:pPr>
      <w:r w:rsidRPr="00BD1C3C">
        <w:rPr>
          <w:rStyle w:val="LSBSymbol"/>
          <w:sz w:val="24"/>
          <w:szCs w:val="24"/>
        </w:rPr>
        <w:t>C</w:t>
      </w:r>
      <w:r w:rsidRPr="00BD1C3C">
        <w:rPr>
          <w:sz w:val="24"/>
          <w:szCs w:val="24"/>
        </w:rPr>
        <w:tab/>
      </w:r>
      <w:r w:rsidRPr="00BD1C3C">
        <w:rPr>
          <w:b/>
          <w:sz w:val="24"/>
          <w:szCs w:val="24"/>
        </w:rPr>
        <w:t>Lord, have mercy.</w:t>
      </w:r>
    </w:p>
    <w:p w14:paraId="3103B12F" w14:textId="77777777" w:rsidR="0048784F" w:rsidRDefault="0048784F">
      <w:pPr>
        <w:pStyle w:val="Body"/>
      </w:pPr>
    </w:p>
    <w:p w14:paraId="0B03141B" w14:textId="77777777" w:rsidR="000D7076" w:rsidRDefault="000D7076" w:rsidP="000D7076">
      <w:pPr>
        <w:pStyle w:val="Caption"/>
      </w:pPr>
      <w:r>
        <w:t>This Is the Feast</w:t>
      </w:r>
      <w:r>
        <w:tab/>
      </w:r>
      <w:r>
        <w:rPr>
          <w:rStyle w:val="Subcaption"/>
          <w:b w:val="0"/>
        </w:rPr>
        <w:t>LSB 171</w:t>
      </w:r>
    </w:p>
    <w:p w14:paraId="1027139F" w14:textId="77777777" w:rsidR="000D7076" w:rsidRDefault="000D7076" w:rsidP="000D7076">
      <w:pPr>
        <w:pStyle w:val="LSBResponsorial"/>
      </w:pPr>
      <w:r>
        <w:rPr>
          <w:rStyle w:val="LSBSymbol"/>
        </w:rPr>
        <w:t>A</w:t>
      </w:r>
      <w:r>
        <w:tab/>
        <w:t>This is the feast of victory for our God. Alleluia.</w:t>
      </w:r>
    </w:p>
    <w:p w14:paraId="46287D00" w14:textId="77777777" w:rsidR="000D7076" w:rsidRDefault="000D7076" w:rsidP="000D7076">
      <w:pPr>
        <w:pStyle w:val="Image"/>
      </w:pPr>
      <w:r>
        <w:rPr>
          <w:noProof/>
        </w:rPr>
        <w:drawing>
          <wp:inline distT="0" distB="0" distL="0" distR="0" wp14:anchorId="2D388513" wp14:editId="6C55F07B">
            <wp:extent cx="4347972" cy="644651"/>
            <wp:effectExtent l="0" t="0" r="0" b="0"/>
            <wp:docPr id="7794824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11"/>
                    <a:stretch>
                      <a:fillRect/>
                    </a:stretch>
                  </pic:blipFill>
                  <pic:spPr bwMode="auto">
                    <a:xfrm>
                      <a:off x="0" y="0"/>
                      <a:ext cx="4347972" cy="644651"/>
                    </a:xfrm>
                    <a:prstGeom prst="rect">
                      <a:avLst/>
                    </a:prstGeom>
                    <a:noFill/>
                    <a:ln>
                      <a:noFill/>
                    </a:ln>
                  </pic:spPr>
                </pic:pic>
              </a:graphicData>
            </a:graphic>
          </wp:inline>
        </w:drawing>
      </w:r>
    </w:p>
    <w:p w14:paraId="1A50325C" w14:textId="77777777" w:rsidR="000D7076" w:rsidRDefault="000D7076" w:rsidP="000D7076">
      <w:pPr>
        <w:pStyle w:val="Image"/>
      </w:pPr>
      <w:r>
        <w:rPr>
          <w:noProof/>
        </w:rPr>
        <w:drawing>
          <wp:inline distT="0" distB="0" distL="0" distR="0" wp14:anchorId="37F7A2EF" wp14:editId="3232753B">
            <wp:extent cx="4347972" cy="644651"/>
            <wp:effectExtent l="0" t="0" r="0" b="0"/>
            <wp:docPr id="199869959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12"/>
                    <a:stretch>
                      <a:fillRect/>
                    </a:stretch>
                  </pic:blipFill>
                  <pic:spPr bwMode="auto">
                    <a:xfrm>
                      <a:off x="0" y="0"/>
                      <a:ext cx="4347972" cy="644651"/>
                    </a:xfrm>
                    <a:prstGeom prst="rect">
                      <a:avLst/>
                    </a:prstGeom>
                    <a:noFill/>
                    <a:ln>
                      <a:noFill/>
                    </a:ln>
                  </pic:spPr>
                </pic:pic>
              </a:graphicData>
            </a:graphic>
          </wp:inline>
        </w:drawing>
      </w:r>
    </w:p>
    <w:p w14:paraId="11A8A03B" w14:textId="77777777" w:rsidR="000D7076" w:rsidRDefault="000D7076" w:rsidP="000D7076">
      <w:pPr>
        <w:pStyle w:val="Image"/>
      </w:pPr>
      <w:r>
        <w:rPr>
          <w:noProof/>
        </w:rPr>
        <w:drawing>
          <wp:inline distT="0" distB="0" distL="0" distR="0" wp14:anchorId="54C81A12" wp14:editId="1B9D02E0">
            <wp:extent cx="4347972" cy="644651"/>
            <wp:effectExtent l="0" t="0" r="0" b="0"/>
            <wp:docPr id="33210927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13"/>
                    <a:stretch>
                      <a:fillRect/>
                    </a:stretch>
                  </pic:blipFill>
                  <pic:spPr bwMode="auto">
                    <a:xfrm>
                      <a:off x="0" y="0"/>
                      <a:ext cx="4347972" cy="644651"/>
                    </a:xfrm>
                    <a:prstGeom prst="rect">
                      <a:avLst/>
                    </a:prstGeom>
                    <a:noFill/>
                    <a:ln>
                      <a:noFill/>
                    </a:ln>
                  </pic:spPr>
                </pic:pic>
              </a:graphicData>
            </a:graphic>
          </wp:inline>
        </w:drawing>
      </w:r>
    </w:p>
    <w:p w14:paraId="0D17C2BD" w14:textId="77777777" w:rsidR="000D7076" w:rsidRDefault="000D7076" w:rsidP="000D7076">
      <w:pPr>
        <w:pStyle w:val="Image"/>
      </w:pPr>
      <w:r>
        <w:rPr>
          <w:noProof/>
        </w:rPr>
        <w:drawing>
          <wp:inline distT="0" distB="0" distL="0" distR="0" wp14:anchorId="71841926" wp14:editId="73C5B579">
            <wp:extent cx="4347972" cy="644651"/>
            <wp:effectExtent l="0" t="0" r="0" b="0"/>
            <wp:docPr id="6084209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14"/>
                    <a:stretch>
                      <a:fillRect/>
                    </a:stretch>
                  </pic:blipFill>
                  <pic:spPr bwMode="auto">
                    <a:xfrm>
                      <a:off x="0" y="0"/>
                      <a:ext cx="4347972" cy="644651"/>
                    </a:xfrm>
                    <a:prstGeom prst="rect">
                      <a:avLst/>
                    </a:prstGeom>
                    <a:noFill/>
                    <a:ln>
                      <a:noFill/>
                    </a:ln>
                  </pic:spPr>
                </pic:pic>
              </a:graphicData>
            </a:graphic>
          </wp:inline>
        </w:drawing>
      </w:r>
    </w:p>
    <w:p w14:paraId="63969530" w14:textId="77777777" w:rsidR="000D7076" w:rsidRDefault="000D7076" w:rsidP="000D7076">
      <w:pPr>
        <w:pStyle w:val="Image"/>
      </w:pPr>
      <w:r>
        <w:rPr>
          <w:noProof/>
        </w:rPr>
        <w:drawing>
          <wp:inline distT="0" distB="0" distL="0" distR="0" wp14:anchorId="02CFC7BD" wp14:editId="782E5CF9">
            <wp:extent cx="4347972" cy="644651"/>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15"/>
                    <a:stretch>
                      <a:fillRect/>
                    </a:stretch>
                  </pic:blipFill>
                  <pic:spPr bwMode="auto">
                    <a:xfrm>
                      <a:off x="0" y="0"/>
                      <a:ext cx="4347972" cy="644651"/>
                    </a:xfrm>
                    <a:prstGeom prst="rect">
                      <a:avLst/>
                    </a:prstGeom>
                    <a:noFill/>
                    <a:ln>
                      <a:noFill/>
                    </a:ln>
                  </pic:spPr>
                </pic:pic>
              </a:graphicData>
            </a:graphic>
          </wp:inline>
        </w:drawing>
      </w:r>
    </w:p>
    <w:p w14:paraId="22E64C0C" w14:textId="77777777" w:rsidR="000D7076" w:rsidRDefault="000D7076" w:rsidP="000D7076">
      <w:pPr>
        <w:pStyle w:val="Image"/>
      </w:pPr>
      <w:r>
        <w:rPr>
          <w:noProof/>
        </w:rPr>
        <w:drawing>
          <wp:inline distT="0" distB="0" distL="0" distR="0" wp14:anchorId="25B1A8F5" wp14:editId="2BAB8A29">
            <wp:extent cx="4347972" cy="644651"/>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16"/>
                    <a:stretch>
                      <a:fillRect/>
                    </a:stretch>
                  </pic:blipFill>
                  <pic:spPr bwMode="auto">
                    <a:xfrm>
                      <a:off x="0" y="0"/>
                      <a:ext cx="4347972" cy="644651"/>
                    </a:xfrm>
                    <a:prstGeom prst="rect">
                      <a:avLst/>
                    </a:prstGeom>
                    <a:noFill/>
                    <a:ln>
                      <a:noFill/>
                    </a:ln>
                  </pic:spPr>
                </pic:pic>
              </a:graphicData>
            </a:graphic>
          </wp:inline>
        </w:drawing>
      </w:r>
    </w:p>
    <w:p w14:paraId="78003AA1" w14:textId="77777777" w:rsidR="000D7076" w:rsidRDefault="000D7076" w:rsidP="000D7076">
      <w:pPr>
        <w:pStyle w:val="Image"/>
      </w:pPr>
      <w:r>
        <w:rPr>
          <w:noProof/>
        </w:rPr>
        <w:drawing>
          <wp:inline distT="0" distB="0" distL="0" distR="0" wp14:anchorId="6EE0017C" wp14:editId="22A5F3E6">
            <wp:extent cx="4347972" cy="644651"/>
            <wp:effectExtent l="0" t="0" r="0" b="0"/>
            <wp:docPr id="121930319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17"/>
                    <a:stretch>
                      <a:fillRect/>
                    </a:stretch>
                  </pic:blipFill>
                  <pic:spPr bwMode="auto">
                    <a:xfrm>
                      <a:off x="0" y="0"/>
                      <a:ext cx="4347972" cy="644651"/>
                    </a:xfrm>
                    <a:prstGeom prst="rect">
                      <a:avLst/>
                    </a:prstGeom>
                    <a:noFill/>
                    <a:ln>
                      <a:noFill/>
                    </a:ln>
                  </pic:spPr>
                </pic:pic>
              </a:graphicData>
            </a:graphic>
          </wp:inline>
        </w:drawing>
      </w:r>
    </w:p>
    <w:p w14:paraId="3BD61D43" w14:textId="77777777" w:rsidR="000D7076" w:rsidRDefault="000D7076" w:rsidP="000D7076">
      <w:pPr>
        <w:pStyle w:val="Image"/>
      </w:pPr>
      <w:r>
        <w:rPr>
          <w:noProof/>
        </w:rPr>
        <w:drawing>
          <wp:inline distT="0" distB="0" distL="0" distR="0" wp14:anchorId="538A9027" wp14:editId="05C8FA98">
            <wp:extent cx="4347972" cy="644651"/>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18"/>
                    <a:stretch>
                      <a:fillRect/>
                    </a:stretch>
                  </pic:blipFill>
                  <pic:spPr bwMode="auto">
                    <a:xfrm>
                      <a:off x="0" y="0"/>
                      <a:ext cx="4347972" cy="644651"/>
                    </a:xfrm>
                    <a:prstGeom prst="rect">
                      <a:avLst/>
                    </a:prstGeom>
                    <a:noFill/>
                    <a:ln>
                      <a:noFill/>
                    </a:ln>
                  </pic:spPr>
                </pic:pic>
              </a:graphicData>
            </a:graphic>
          </wp:inline>
        </w:drawing>
      </w:r>
    </w:p>
    <w:p w14:paraId="202D6709" w14:textId="77777777" w:rsidR="000D7076" w:rsidRDefault="000D7076" w:rsidP="000D7076">
      <w:pPr>
        <w:pStyle w:val="Image"/>
      </w:pPr>
      <w:r>
        <w:rPr>
          <w:noProof/>
        </w:rPr>
        <w:drawing>
          <wp:inline distT="0" distB="0" distL="0" distR="0" wp14:anchorId="0A424535" wp14:editId="2B65A745">
            <wp:extent cx="4347972" cy="618744"/>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19"/>
                    <a:stretch>
                      <a:fillRect/>
                    </a:stretch>
                  </pic:blipFill>
                  <pic:spPr bwMode="auto">
                    <a:xfrm>
                      <a:off x="0" y="0"/>
                      <a:ext cx="4347972" cy="618744"/>
                    </a:xfrm>
                    <a:prstGeom prst="rect">
                      <a:avLst/>
                    </a:prstGeom>
                    <a:noFill/>
                    <a:ln>
                      <a:noFill/>
                    </a:ln>
                  </pic:spPr>
                </pic:pic>
              </a:graphicData>
            </a:graphic>
          </wp:inline>
        </w:drawing>
      </w:r>
    </w:p>
    <w:p w14:paraId="08D699FE" w14:textId="77777777" w:rsidR="000D7076" w:rsidRDefault="000D7076" w:rsidP="000D7076">
      <w:pPr>
        <w:pStyle w:val="Image"/>
      </w:pPr>
      <w:r>
        <w:rPr>
          <w:noProof/>
        </w:rPr>
        <w:drawing>
          <wp:inline distT="0" distB="0" distL="0" distR="0" wp14:anchorId="75CED190" wp14:editId="1A4A76CD">
            <wp:extent cx="4347972" cy="670560"/>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20"/>
                    <a:stretch>
                      <a:fillRect/>
                    </a:stretch>
                  </pic:blipFill>
                  <pic:spPr bwMode="auto">
                    <a:xfrm>
                      <a:off x="0" y="0"/>
                      <a:ext cx="4347972" cy="670560"/>
                    </a:xfrm>
                    <a:prstGeom prst="rect">
                      <a:avLst/>
                    </a:prstGeom>
                    <a:noFill/>
                    <a:ln>
                      <a:noFill/>
                    </a:ln>
                  </pic:spPr>
                </pic:pic>
              </a:graphicData>
            </a:graphic>
          </wp:inline>
        </w:drawing>
      </w:r>
    </w:p>
    <w:p w14:paraId="2BDE50F5" w14:textId="77777777" w:rsidR="000D7076" w:rsidRDefault="000D7076" w:rsidP="000D7076">
      <w:pPr>
        <w:pStyle w:val="Image"/>
      </w:pPr>
      <w:r>
        <w:rPr>
          <w:noProof/>
        </w:rPr>
        <w:drawing>
          <wp:inline distT="0" distB="0" distL="0" distR="0" wp14:anchorId="35BC691F" wp14:editId="18198B27">
            <wp:extent cx="4347972" cy="644651"/>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21"/>
                    <a:stretch>
                      <a:fillRect/>
                    </a:stretch>
                  </pic:blipFill>
                  <pic:spPr bwMode="auto">
                    <a:xfrm>
                      <a:off x="0" y="0"/>
                      <a:ext cx="4347972" cy="644651"/>
                    </a:xfrm>
                    <a:prstGeom prst="rect">
                      <a:avLst/>
                    </a:prstGeom>
                    <a:noFill/>
                    <a:ln>
                      <a:noFill/>
                    </a:ln>
                  </pic:spPr>
                </pic:pic>
              </a:graphicData>
            </a:graphic>
          </wp:inline>
        </w:drawing>
      </w:r>
    </w:p>
    <w:p w14:paraId="0AD49CE0" w14:textId="77777777" w:rsidR="000D7076" w:rsidRDefault="000D7076" w:rsidP="000D7076">
      <w:pPr>
        <w:pStyle w:val="Image"/>
      </w:pPr>
      <w:r>
        <w:rPr>
          <w:noProof/>
        </w:rPr>
        <w:drawing>
          <wp:inline distT="0" distB="0" distL="0" distR="0" wp14:anchorId="26FC162F" wp14:editId="2FEBD9B3">
            <wp:extent cx="4347972" cy="633984"/>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22"/>
                    <a:stretch>
                      <a:fillRect/>
                    </a:stretch>
                  </pic:blipFill>
                  <pic:spPr bwMode="auto">
                    <a:xfrm>
                      <a:off x="0" y="0"/>
                      <a:ext cx="4347972" cy="633984"/>
                    </a:xfrm>
                    <a:prstGeom prst="rect">
                      <a:avLst/>
                    </a:prstGeom>
                    <a:noFill/>
                    <a:ln>
                      <a:noFill/>
                    </a:ln>
                  </pic:spPr>
                </pic:pic>
              </a:graphicData>
            </a:graphic>
          </wp:inline>
        </w:drawing>
      </w:r>
    </w:p>
    <w:p w14:paraId="1992F6FF" w14:textId="77777777" w:rsidR="000D7076" w:rsidRDefault="000D7076" w:rsidP="000D7076">
      <w:pPr>
        <w:pStyle w:val="Body"/>
      </w:pPr>
    </w:p>
    <w:p w14:paraId="3CCF0AB4" w14:textId="7A2E4682" w:rsidR="0048784F" w:rsidRDefault="000D7076">
      <w:pPr>
        <w:pStyle w:val="Caption"/>
      </w:pPr>
      <w:r>
        <w:lastRenderedPageBreak/>
        <w:t xml:space="preserve">  </w:t>
      </w:r>
      <w:r w:rsidR="00D948F2">
        <w:t xml:space="preserve">           Collect of the Day</w:t>
      </w:r>
    </w:p>
    <w:p w14:paraId="4F992F6A" w14:textId="50030A21" w:rsidR="0048784F" w:rsidRDefault="0048784F">
      <w:pPr>
        <w:pStyle w:val="Body"/>
      </w:pPr>
    </w:p>
    <w:p w14:paraId="42BCD125" w14:textId="77777777" w:rsidR="0048784F" w:rsidRDefault="00D8521E">
      <w:pPr>
        <w:pStyle w:val="LSBResponsorial"/>
      </w:pPr>
      <w:r>
        <w:rPr>
          <w:rStyle w:val="LSBSymbol"/>
        </w:rPr>
        <w:t>P</w:t>
      </w:r>
      <w:r>
        <w:tab/>
        <w:t>Let us pray.</w:t>
      </w:r>
    </w:p>
    <w:p w14:paraId="60B057E6" w14:textId="77777777" w:rsidR="0048784F" w:rsidRDefault="00D8521E">
      <w:pPr>
        <w:pStyle w:val="LSBResponsorialContinued"/>
      </w:pPr>
      <w:r>
        <w:t>O God, You have commanded us to love You above all things and our neighbors as ourselves. Grant us the Spirit to think and do what is pleasing in Your sight, that our faith in You may never waver and our love for one another may not falter; through Jesus Christ, Your Son, our Lord, who lives and reigns with You and the Holy Spirit, one God, now and forever.</w:t>
      </w:r>
    </w:p>
    <w:p w14:paraId="6828FC20" w14:textId="77777777" w:rsidR="0048784F" w:rsidRDefault="00D8521E">
      <w:pPr>
        <w:pStyle w:val="Body"/>
      </w:pPr>
      <w:r>
        <w:t xml:space="preserve"> </w:t>
      </w:r>
    </w:p>
    <w:p w14:paraId="075D5535" w14:textId="77777777" w:rsidR="0048784F" w:rsidRDefault="00D8521E">
      <w:pPr>
        <w:pStyle w:val="Image"/>
      </w:pPr>
      <w:r>
        <w:rPr>
          <w:noProof/>
        </w:rPr>
        <w:drawing>
          <wp:inline distT="0" distB="0" distL="0" distR="0" wp14:anchorId="40744EF8" wp14:editId="490658A9">
            <wp:extent cx="1358900" cy="444499"/>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3"/>
                    <a:stretch>
                      <a:fillRect/>
                    </a:stretch>
                  </pic:blipFill>
                  <pic:spPr bwMode="auto">
                    <a:xfrm>
                      <a:off x="0" y="0"/>
                      <a:ext cx="1358900" cy="444499"/>
                    </a:xfrm>
                    <a:prstGeom prst="rect">
                      <a:avLst/>
                    </a:prstGeom>
                    <a:noFill/>
                    <a:ln>
                      <a:noFill/>
                    </a:ln>
                  </pic:spPr>
                </pic:pic>
              </a:graphicData>
            </a:graphic>
          </wp:inline>
        </w:drawing>
      </w:r>
    </w:p>
    <w:p w14:paraId="229A9637" w14:textId="77777777" w:rsidR="0048784F" w:rsidRDefault="0048784F">
      <w:pPr>
        <w:pStyle w:val="Body"/>
      </w:pPr>
    </w:p>
    <w:p w14:paraId="1F818C28" w14:textId="598CC339" w:rsidR="0048784F" w:rsidRDefault="00D948F2">
      <w:pPr>
        <w:pStyle w:val="Rubric"/>
      </w:pPr>
      <w:r>
        <w:t xml:space="preserve">               Sit</w:t>
      </w:r>
    </w:p>
    <w:p w14:paraId="47EA9BA5" w14:textId="77777777" w:rsidR="0048784F" w:rsidRDefault="0048784F">
      <w:pPr>
        <w:pStyle w:val="Body"/>
      </w:pPr>
    </w:p>
    <w:p w14:paraId="0E61DCDD" w14:textId="77777777" w:rsidR="0048784F" w:rsidRDefault="00D8521E">
      <w:pPr>
        <w:pStyle w:val="Caption"/>
        <w:rPr>
          <w:rStyle w:val="Subcaption"/>
          <w:b w:val="0"/>
        </w:rPr>
      </w:pPr>
      <w:r>
        <w:t>Old Testament Reading</w:t>
      </w:r>
      <w:r>
        <w:tab/>
      </w:r>
      <w:r>
        <w:rPr>
          <w:rStyle w:val="Subcaption"/>
          <w:b w:val="0"/>
        </w:rPr>
        <w:t>Leviticus 19:1–2, 15–18</w:t>
      </w:r>
    </w:p>
    <w:p w14:paraId="5B06CFD1" w14:textId="77777777" w:rsidR="00D948F2" w:rsidRDefault="00D948F2">
      <w:pPr>
        <w:pStyle w:val="Caption"/>
        <w:rPr>
          <w:rStyle w:val="Subcaption"/>
          <w:b w:val="0"/>
        </w:rPr>
      </w:pPr>
    </w:p>
    <w:p w14:paraId="7CABA9DE" w14:textId="37723827" w:rsidR="00D948F2" w:rsidRDefault="00D948F2">
      <w:pPr>
        <w:pStyle w:val="Caption"/>
        <w:rPr>
          <w:rStyle w:val="Subcaption"/>
          <w:b w:val="0"/>
          <w:sz w:val="22"/>
          <w:szCs w:val="22"/>
        </w:rPr>
      </w:pPr>
      <w:r>
        <w:rPr>
          <w:rStyle w:val="Subcaption"/>
          <w:b w:val="0"/>
          <w:sz w:val="22"/>
          <w:szCs w:val="22"/>
        </w:rPr>
        <w:t>The Holiness code in Leviticus urges people to be holy because God is holy. Holiness is lived out as God’s people exercise justice and love in their dealings with one another. We are to love our neighbors as ourselves.</w:t>
      </w:r>
    </w:p>
    <w:p w14:paraId="58B1BE46" w14:textId="77777777" w:rsidR="00D948F2" w:rsidRDefault="00D948F2">
      <w:pPr>
        <w:pStyle w:val="Caption"/>
        <w:rPr>
          <w:rStyle w:val="Subcaption"/>
          <w:b w:val="0"/>
          <w:sz w:val="22"/>
          <w:szCs w:val="22"/>
        </w:rPr>
      </w:pPr>
    </w:p>
    <w:p w14:paraId="1A48F4F4" w14:textId="77777777" w:rsidR="00D948F2" w:rsidRPr="009F0067" w:rsidRDefault="00D948F2" w:rsidP="00D948F2">
      <w:pPr>
        <w:pStyle w:val="chapter-2"/>
        <w:shd w:val="clear" w:color="auto" w:fill="FFFFFF"/>
        <w:spacing w:before="0" w:beforeAutospacing="0" w:after="0" w:afterAutospacing="0"/>
        <w:rPr>
          <w:rStyle w:val="text"/>
          <w:color w:val="000000"/>
        </w:rPr>
      </w:pPr>
      <w:r w:rsidRPr="009F0067">
        <w:rPr>
          <w:rStyle w:val="text"/>
          <w:color w:val="000000"/>
        </w:rPr>
        <w:t>The </w:t>
      </w:r>
      <w:r w:rsidRPr="009F0067">
        <w:rPr>
          <w:rStyle w:val="small-caps"/>
          <w:smallCaps/>
          <w:color w:val="000000"/>
        </w:rPr>
        <w:t>Lord</w:t>
      </w:r>
      <w:r w:rsidRPr="009F0067">
        <w:rPr>
          <w:rStyle w:val="text"/>
          <w:color w:val="000000"/>
        </w:rPr>
        <w:t xml:space="preserve"> spoke to Moses, saying:  </w:t>
      </w:r>
      <w:r w:rsidRPr="009F0067">
        <w:rPr>
          <w:rStyle w:val="text"/>
          <w:b/>
          <w:bCs/>
          <w:color w:val="000000"/>
          <w:vertAlign w:val="superscript"/>
        </w:rPr>
        <w:t>2 </w:t>
      </w:r>
      <w:r w:rsidRPr="009F0067">
        <w:rPr>
          <w:rStyle w:val="text"/>
          <w:color w:val="000000"/>
        </w:rPr>
        <w:t>“Speak to all the congregation of the Israelites and say to them: You shall be holy, for I the </w:t>
      </w:r>
      <w:r w:rsidRPr="009F0067">
        <w:rPr>
          <w:rStyle w:val="small-caps"/>
          <w:smallCaps/>
          <w:color w:val="000000"/>
        </w:rPr>
        <w:t>Lord</w:t>
      </w:r>
      <w:r w:rsidRPr="009F0067">
        <w:rPr>
          <w:rStyle w:val="text"/>
          <w:color w:val="000000"/>
        </w:rPr>
        <w:t xml:space="preserve"> your God am holy… </w:t>
      </w:r>
      <w:r w:rsidRPr="009F0067">
        <w:rPr>
          <w:rStyle w:val="text"/>
          <w:b/>
          <w:bCs/>
          <w:color w:val="000000"/>
          <w:vertAlign w:val="superscript"/>
        </w:rPr>
        <w:t>15 </w:t>
      </w:r>
      <w:r w:rsidRPr="009F0067">
        <w:rPr>
          <w:rStyle w:val="text"/>
          <w:color w:val="000000"/>
        </w:rPr>
        <w:t>“You shall not render an unjust judgment; you shall not be partial to the poor or defer to the great: with justice you shall judge your neighbor. </w:t>
      </w:r>
      <w:r w:rsidRPr="009F0067">
        <w:rPr>
          <w:rStyle w:val="text"/>
          <w:b/>
          <w:bCs/>
          <w:color w:val="000000"/>
          <w:vertAlign w:val="superscript"/>
        </w:rPr>
        <w:t>16 </w:t>
      </w:r>
      <w:r w:rsidRPr="009F0067">
        <w:rPr>
          <w:rStyle w:val="text"/>
          <w:color w:val="000000"/>
        </w:rPr>
        <w:t>You shall not go around as a slanderer among your people, and you shall not stand idly by when the blood</w:t>
      </w:r>
      <w:r w:rsidRPr="009F0067">
        <w:rPr>
          <w:rStyle w:val="text"/>
          <w:color w:val="000000"/>
          <w:sz w:val="15"/>
          <w:szCs w:val="15"/>
          <w:vertAlign w:val="superscript"/>
        </w:rPr>
        <w:t>[</w:t>
      </w:r>
      <w:hyperlink r:id="rId24" w:anchor="fen-NRSVUE-3298a" w:tooltip="See footnote a" w:history="1">
        <w:r w:rsidRPr="009F0067">
          <w:rPr>
            <w:rStyle w:val="Hyperlink"/>
            <w:color w:val="4A4A4A"/>
            <w:sz w:val="15"/>
            <w:szCs w:val="15"/>
            <w:vertAlign w:val="superscript"/>
          </w:rPr>
          <w:t>a</w:t>
        </w:r>
      </w:hyperlink>
      <w:r w:rsidRPr="009F0067">
        <w:rPr>
          <w:rStyle w:val="text"/>
          <w:color w:val="000000"/>
          <w:sz w:val="15"/>
          <w:szCs w:val="15"/>
          <w:vertAlign w:val="superscript"/>
        </w:rPr>
        <w:t>]</w:t>
      </w:r>
      <w:r w:rsidRPr="009F0067">
        <w:rPr>
          <w:rStyle w:val="text"/>
          <w:color w:val="000000"/>
        </w:rPr>
        <w:t> of your neighbor is at stake: I am the </w:t>
      </w:r>
      <w:r w:rsidRPr="009F0067">
        <w:rPr>
          <w:rStyle w:val="small-caps"/>
          <w:smallCaps/>
          <w:color w:val="000000"/>
        </w:rPr>
        <w:t>Lord</w:t>
      </w:r>
      <w:r w:rsidRPr="009F0067">
        <w:rPr>
          <w:rStyle w:val="text"/>
          <w:color w:val="000000"/>
        </w:rPr>
        <w:t xml:space="preserve">. </w:t>
      </w:r>
      <w:r w:rsidRPr="009F0067">
        <w:rPr>
          <w:rStyle w:val="text"/>
          <w:b/>
          <w:bCs/>
          <w:color w:val="000000"/>
          <w:vertAlign w:val="superscript"/>
        </w:rPr>
        <w:t>17 </w:t>
      </w:r>
      <w:r w:rsidRPr="009F0067">
        <w:rPr>
          <w:rStyle w:val="text"/>
          <w:color w:val="000000"/>
        </w:rPr>
        <w:t>“You shall not hate in your heart anyone of your kin; you shall reprove your neighbor, or you will incur guilt yourself. </w:t>
      </w:r>
      <w:r w:rsidRPr="009F0067">
        <w:rPr>
          <w:rStyle w:val="text"/>
          <w:b/>
          <w:bCs/>
          <w:color w:val="000000"/>
          <w:vertAlign w:val="superscript"/>
        </w:rPr>
        <w:t>18 </w:t>
      </w:r>
      <w:r w:rsidRPr="009F0067">
        <w:rPr>
          <w:rStyle w:val="text"/>
          <w:color w:val="000000"/>
        </w:rPr>
        <w:t xml:space="preserve">You </w:t>
      </w:r>
      <w:proofErr w:type="gramStart"/>
      <w:r w:rsidRPr="009F0067">
        <w:rPr>
          <w:rStyle w:val="text"/>
          <w:color w:val="000000"/>
        </w:rPr>
        <w:t>shall</w:t>
      </w:r>
      <w:proofErr w:type="gramEnd"/>
      <w:r w:rsidRPr="009F0067">
        <w:rPr>
          <w:rStyle w:val="text"/>
          <w:color w:val="000000"/>
        </w:rPr>
        <w:t xml:space="preserve"> not take vengeance or bear a grudge against any of your people, but you shall love your neighbor as yourself: I am the </w:t>
      </w:r>
      <w:r w:rsidRPr="009F0067">
        <w:rPr>
          <w:rStyle w:val="small-caps"/>
          <w:smallCaps/>
          <w:color w:val="000000"/>
        </w:rPr>
        <w:t>Lord</w:t>
      </w:r>
      <w:r w:rsidRPr="009F0067">
        <w:rPr>
          <w:rStyle w:val="text"/>
          <w:color w:val="000000"/>
        </w:rPr>
        <w:t>.</w:t>
      </w:r>
    </w:p>
    <w:p w14:paraId="24EA026D" w14:textId="602DEA12" w:rsidR="0048784F" w:rsidRDefault="00D8521E" w:rsidP="00D948F2">
      <w:pPr>
        <w:pStyle w:val="chapter-2"/>
        <w:shd w:val="clear" w:color="auto" w:fill="FFFFFF"/>
        <w:spacing w:before="0" w:beforeAutospacing="0" w:after="0" w:afterAutospacing="0"/>
      </w:pPr>
      <w:r>
        <w:rPr>
          <w:rStyle w:val="LSBSymbol"/>
        </w:rPr>
        <w:t>A</w:t>
      </w:r>
      <w:r w:rsidR="00D948F2">
        <w:rPr>
          <w:rStyle w:val="LSBSymbol"/>
        </w:rPr>
        <w:t xml:space="preserve"> </w:t>
      </w:r>
      <w:r>
        <w:t>This is the Word of the Lord.</w:t>
      </w:r>
    </w:p>
    <w:p w14:paraId="406BCB77" w14:textId="40EFF309" w:rsidR="0048784F" w:rsidRDefault="00D8521E" w:rsidP="00D948F2">
      <w:pPr>
        <w:pStyle w:val="LSBResponsorial"/>
        <w:ind w:left="0" w:firstLine="0"/>
      </w:pPr>
      <w:r>
        <w:rPr>
          <w:rStyle w:val="LSBSymbol"/>
        </w:rPr>
        <w:t>C</w:t>
      </w:r>
      <w:r w:rsidR="00D948F2">
        <w:rPr>
          <w:rStyle w:val="LSBSymbol"/>
        </w:rPr>
        <w:t xml:space="preserve"> </w:t>
      </w:r>
      <w:r>
        <w:rPr>
          <w:b/>
        </w:rPr>
        <w:t>Thanks be to God.</w:t>
      </w:r>
    </w:p>
    <w:p w14:paraId="02697318" w14:textId="77777777" w:rsidR="0048784F" w:rsidRDefault="0048784F" w:rsidP="00D948F2">
      <w:pPr>
        <w:pStyle w:val="Body"/>
      </w:pPr>
    </w:p>
    <w:p w14:paraId="2FFD62FB" w14:textId="77777777" w:rsidR="006B3F03" w:rsidRDefault="006B3F03">
      <w:pPr>
        <w:pStyle w:val="Caption"/>
      </w:pPr>
    </w:p>
    <w:p w14:paraId="2271118C" w14:textId="48261491" w:rsidR="0048784F" w:rsidRPr="006B3F03" w:rsidRDefault="00775DA5">
      <w:pPr>
        <w:pStyle w:val="Caption"/>
        <w:rPr>
          <w:sz w:val="24"/>
          <w:szCs w:val="24"/>
        </w:rPr>
      </w:pPr>
      <w:r>
        <w:t xml:space="preserve">           Psalm</w:t>
      </w:r>
      <w:r w:rsidRPr="006B3F03">
        <w:rPr>
          <w:sz w:val="24"/>
          <w:szCs w:val="24"/>
        </w:rPr>
        <w:tab/>
      </w:r>
      <w:proofErr w:type="spellStart"/>
      <w:r w:rsidRPr="006B3F03">
        <w:rPr>
          <w:rStyle w:val="Subcaption"/>
          <w:b w:val="0"/>
          <w:sz w:val="24"/>
          <w:szCs w:val="24"/>
        </w:rPr>
        <w:t>Psalm</w:t>
      </w:r>
      <w:proofErr w:type="spellEnd"/>
      <w:r w:rsidRPr="006B3F03">
        <w:rPr>
          <w:rStyle w:val="Subcaption"/>
          <w:b w:val="0"/>
          <w:sz w:val="24"/>
          <w:szCs w:val="24"/>
        </w:rPr>
        <w:t xml:space="preserve"> 1</w:t>
      </w:r>
    </w:p>
    <w:p w14:paraId="66BAF9AE" w14:textId="41CA1519" w:rsidR="0048784F" w:rsidRPr="006B3F03" w:rsidRDefault="00D8521E">
      <w:pPr>
        <w:pStyle w:val="Poetry"/>
        <w:rPr>
          <w:b/>
          <w:bCs/>
          <w:color w:val="auto"/>
          <w:sz w:val="24"/>
          <w:szCs w:val="24"/>
        </w:rPr>
      </w:pPr>
      <w:r w:rsidRPr="006B3F03">
        <w:rPr>
          <w:rStyle w:val="VerseNumber"/>
          <w:color w:val="auto"/>
          <w:sz w:val="24"/>
          <w:szCs w:val="24"/>
        </w:rPr>
        <w:t>1</w:t>
      </w:r>
      <w:r w:rsidRPr="006B3F03">
        <w:rPr>
          <w:color w:val="auto"/>
          <w:sz w:val="24"/>
          <w:szCs w:val="24"/>
        </w:rPr>
        <w:t xml:space="preserve">Blessèd is the </w:t>
      </w:r>
      <w:r w:rsidR="006B3F03" w:rsidRPr="006B3F03">
        <w:rPr>
          <w:color w:val="auto"/>
          <w:sz w:val="24"/>
          <w:szCs w:val="24"/>
        </w:rPr>
        <w:t xml:space="preserve">one </w:t>
      </w:r>
      <w:r w:rsidRPr="006B3F03">
        <w:rPr>
          <w:color w:val="auto"/>
          <w:sz w:val="24"/>
          <w:szCs w:val="24"/>
        </w:rPr>
        <w:tab/>
        <w:t xml:space="preserve">who walks not in the counsel of the </w:t>
      </w:r>
      <w:r w:rsidRPr="006B3F03">
        <w:rPr>
          <w:rStyle w:val="ChantMark"/>
          <w:color w:val="auto"/>
          <w:sz w:val="24"/>
          <w:szCs w:val="24"/>
        </w:rPr>
        <w:t>|</w:t>
      </w:r>
      <w:r w:rsidRPr="006B3F03">
        <w:rPr>
          <w:color w:val="auto"/>
          <w:sz w:val="24"/>
          <w:szCs w:val="24"/>
        </w:rPr>
        <w:t xml:space="preserve"> wicked,</w:t>
      </w:r>
      <w:r w:rsidRPr="006B3F03">
        <w:rPr>
          <w:rStyle w:val="ChantMark"/>
          <w:color w:val="auto"/>
          <w:sz w:val="24"/>
          <w:szCs w:val="24"/>
        </w:rPr>
        <w:t>*</w:t>
      </w:r>
      <w:r w:rsidRPr="006B3F03">
        <w:rPr>
          <w:color w:val="auto"/>
          <w:sz w:val="24"/>
          <w:szCs w:val="24"/>
        </w:rPr>
        <w:br/>
        <w:t>nor stands in the way of sinners,</w:t>
      </w:r>
      <w:r w:rsidR="006B3F03" w:rsidRPr="006B3F03">
        <w:rPr>
          <w:color w:val="auto"/>
          <w:sz w:val="24"/>
          <w:szCs w:val="24"/>
        </w:rPr>
        <w:t xml:space="preserve"> </w:t>
      </w:r>
      <w:r w:rsidRPr="006B3F03">
        <w:rPr>
          <w:color w:val="auto"/>
          <w:sz w:val="24"/>
          <w:szCs w:val="24"/>
        </w:rPr>
        <w:t xml:space="preserve">nor sits in the seat of </w:t>
      </w:r>
      <w:r w:rsidRPr="006B3F03">
        <w:rPr>
          <w:rStyle w:val="ChantMark"/>
          <w:color w:val="auto"/>
          <w:sz w:val="24"/>
          <w:szCs w:val="24"/>
        </w:rPr>
        <w:t>|</w:t>
      </w:r>
      <w:r w:rsidRPr="006B3F03">
        <w:rPr>
          <w:color w:val="auto"/>
          <w:sz w:val="24"/>
          <w:szCs w:val="24"/>
        </w:rPr>
        <w:t xml:space="preserve"> scoffers;</w:t>
      </w:r>
      <w:r w:rsidRPr="006B3F03">
        <w:rPr>
          <w:color w:val="auto"/>
          <w:sz w:val="24"/>
          <w:szCs w:val="24"/>
        </w:rPr>
        <w:br/>
      </w:r>
      <w:r w:rsidR="006B3F03" w:rsidRPr="006B3F03">
        <w:rPr>
          <w:rStyle w:val="VerseNumber"/>
          <w:b/>
          <w:bCs/>
          <w:color w:val="auto"/>
          <w:sz w:val="24"/>
          <w:szCs w:val="24"/>
        </w:rPr>
        <w:t>2</w:t>
      </w:r>
      <w:r w:rsidR="006B3F03" w:rsidRPr="006B3F03">
        <w:rPr>
          <w:b/>
          <w:bCs/>
          <w:color w:val="auto"/>
          <w:sz w:val="24"/>
          <w:szCs w:val="24"/>
        </w:rPr>
        <w:t xml:space="preserve">BUT THEIR DELIGHT IS IN THE LAW </w:t>
      </w:r>
      <w:r w:rsidR="006B3F03" w:rsidRPr="006B3F03">
        <w:rPr>
          <w:rStyle w:val="ChantMark"/>
          <w:b/>
          <w:bCs/>
          <w:color w:val="auto"/>
          <w:sz w:val="24"/>
          <w:szCs w:val="24"/>
        </w:rPr>
        <w:t>|</w:t>
      </w:r>
      <w:r w:rsidR="006B3F03" w:rsidRPr="006B3F03">
        <w:rPr>
          <w:b/>
          <w:bCs/>
          <w:color w:val="auto"/>
          <w:sz w:val="24"/>
          <w:szCs w:val="24"/>
        </w:rPr>
        <w:t xml:space="preserve"> OF THE </w:t>
      </w:r>
      <w:r w:rsidR="006B3F03" w:rsidRPr="006B3F03">
        <w:rPr>
          <w:rStyle w:val="DivineName"/>
          <w:b/>
          <w:bCs/>
          <w:color w:val="auto"/>
          <w:sz w:val="24"/>
          <w:szCs w:val="24"/>
        </w:rPr>
        <w:t>LORD</w:t>
      </w:r>
      <w:r w:rsidR="006B3F03" w:rsidRPr="006B3F03">
        <w:rPr>
          <w:b/>
          <w:bCs/>
          <w:color w:val="auto"/>
          <w:sz w:val="24"/>
          <w:szCs w:val="24"/>
        </w:rPr>
        <w:t>,</w:t>
      </w:r>
      <w:r w:rsidR="006B3F03" w:rsidRPr="006B3F03">
        <w:rPr>
          <w:rStyle w:val="ChantMark"/>
          <w:b/>
          <w:bCs/>
          <w:color w:val="auto"/>
          <w:sz w:val="24"/>
          <w:szCs w:val="24"/>
        </w:rPr>
        <w:t>*</w:t>
      </w:r>
      <w:r w:rsidR="006B3F03" w:rsidRPr="006B3F03">
        <w:rPr>
          <w:b/>
          <w:bCs/>
          <w:color w:val="auto"/>
          <w:sz w:val="24"/>
          <w:szCs w:val="24"/>
        </w:rPr>
        <w:br/>
      </w:r>
      <w:r w:rsidR="006B3F03" w:rsidRPr="006B3F03">
        <w:rPr>
          <w:b/>
          <w:bCs/>
          <w:color w:val="auto"/>
          <w:sz w:val="24"/>
          <w:szCs w:val="24"/>
        </w:rPr>
        <w:tab/>
        <w:t xml:space="preserve">AND ON HIS LAW THEY MEDITATE </w:t>
      </w:r>
      <w:r w:rsidR="006B3F03" w:rsidRPr="006B3F03">
        <w:rPr>
          <w:rStyle w:val="ChantMark"/>
          <w:b/>
          <w:bCs/>
          <w:color w:val="auto"/>
          <w:sz w:val="24"/>
          <w:szCs w:val="24"/>
        </w:rPr>
        <w:t>|</w:t>
      </w:r>
      <w:r w:rsidR="006B3F03" w:rsidRPr="006B3F03">
        <w:rPr>
          <w:b/>
          <w:bCs/>
          <w:color w:val="auto"/>
          <w:sz w:val="24"/>
          <w:szCs w:val="24"/>
        </w:rPr>
        <w:t xml:space="preserve"> DAY AND NIGHT.</w:t>
      </w:r>
    </w:p>
    <w:p w14:paraId="2E09868B" w14:textId="37F8B6E1" w:rsidR="0048784F" w:rsidRPr="006B3F03" w:rsidRDefault="00D8521E">
      <w:pPr>
        <w:pStyle w:val="Poetry"/>
        <w:rPr>
          <w:b/>
          <w:bCs/>
          <w:color w:val="auto"/>
          <w:sz w:val="24"/>
          <w:szCs w:val="24"/>
        </w:rPr>
      </w:pPr>
      <w:r w:rsidRPr="006B3F03">
        <w:rPr>
          <w:rStyle w:val="VerseNumber"/>
          <w:color w:val="auto"/>
          <w:sz w:val="24"/>
          <w:szCs w:val="24"/>
        </w:rPr>
        <w:t>3</w:t>
      </w:r>
      <w:r w:rsidR="006B3F03" w:rsidRPr="006B3F03">
        <w:rPr>
          <w:color w:val="auto"/>
          <w:sz w:val="24"/>
          <w:szCs w:val="24"/>
        </w:rPr>
        <w:t>They are like</w:t>
      </w:r>
      <w:r w:rsidRPr="006B3F03">
        <w:rPr>
          <w:color w:val="auto"/>
          <w:sz w:val="24"/>
          <w:szCs w:val="24"/>
        </w:rPr>
        <w:t xml:space="preserve"> a tree</w:t>
      </w:r>
      <w:r w:rsidR="006B3F03" w:rsidRPr="006B3F03">
        <w:rPr>
          <w:color w:val="auto"/>
          <w:sz w:val="24"/>
          <w:szCs w:val="24"/>
        </w:rPr>
        <w:t xml:space="preserve"> </w:t>
      </w:r>
      <w:r w:rsidRPr="006B3F03">
        <w:rPr>
          <w:color w:val="auto"/>
          <w:sz w:val="24"/>
          <w:szCs w:val="24"/>
        </w:rPr>
        <w:t>planted by streams of water</w:t>
      </w:r>
      <w:r w:rsidR="006B3F03" w:rsidRPr="006B3F03">
        <w:rPr>
          <w:color w:val="auto"/>
          <w:sz w:val="24"/>
          <w:szCs w:val="24"/>
        </w:rPr>
        <w:t xml:space="preserve"> </w:t>
      </w:r>
      <w:r w:rsidRPr="006B3F03">
        <w:rPr>
          <w:color w:val="auto"/>
          <w:sz w:val="24"/>
          <w:szCs w:val="24"/>
        </w:rPr>
        <w:t>that yields its fruit in its season,</w:t>
      </w:r>
      <w:r w:rsidRPr="006B3F03">
        <w:rPr>
          <w:color w:val="auto"/>
          <w:sz w:val="24"/>
          <w:szCs w:val="24"/>
        </w:rPr>
        <w:br/>
      </w:r>
      <w:r w:rsidRPr="006B3F03">
        <w:rPr>
          <w:color w:val="auto"/>
          <w:sz w:val="24"/>
          <w:szCs w:val="24"/>
        </w:rPr>
        <w:tab/>
        <w:t xml:space="preserve">and its leaf does not </w:t>
      </w:r>
      <w:r w:rsidRPr="006B3F03">
        <w:rPr>
          <w:rStyle w:val="ChantMark"/>
          <w:color w:val="auto"/>
          <w:sz w:val="24"/>
          <w:szCs w:val="24"/>
        </w:rPr>
        <w:t>|</w:t>
      </w:r>
      <w:r w:rsidRPr="006B3F03">
        <w:rPr>
          <w:color w:val="auto"/>
          <w:sz w:val="24"/>
          <w:szCs w:val="24"/>
        </w:rPr>
        <w:t xml:space="preserve"> wither.</w:t>
      </w:r>
      <w:r w:rsidRPr="006B3F03">
        <w:rPr>
          <w:rStyle w:val="ChantMark"/>
          <w:color w:val="auto"/>
          <w:sz w:val="24"/>
          <w:szCs w:val="24"/>
        </w:rPr>
        <w:t>*</w:t>
      </w:r>
      <w:r w:rsidR="006B3F03" w:rsidRPr="006B3F03">
        <w:rPr>
          <w:rStyle w:val="ChantMark"/>
          <w:color w:val="auto"/>
          <w:sz w:val="24"/>
          <w:szCs w:val="24"/>
        </w:rPr>
        <w:t xml:space="preserve"> </w:t>
      </w:r>
      <w:r w:rsidRPr="006B3F03">
        <w:rPr>
          <w:color w:val="auto"/>
          <w:sz w:val="24"/>
          <w:szCs w:val="24"/>
        </w:rPr>
        <w:t xml:space="preserve">In all that </w:t>
      </w:r>
      <w:r w:rsidR="006B3F03" w:rsidRPr="006B3F03">
        <w:rPr>
          <w:color w:val="auto"/>
          <w:sz w:val="24"/>
          <w:szCs w:val="24"/>
        </w:rPr>
        <w:t>they do, they</w:t>
      </w:r>
      <w:r w:rsidRPr="006B3F03">
        <w:rPr>
          <w:color w:val="auto"/>
          <w:sz w:val="24"/>
          <w:szCs w:val="24"/>
        </w:rPr>
        <w:t xml:space="preserve"> </w:t>
      </w:r>
      <w:r w:rsidRPr="006B3F03">
        <w:rPr>
          <w:rStyle w:val="ChantMark"/>
          <w:color w:val="auto"/>
          <w:sz w:val="24"/>
          <w:szCs w:val="24"/>
        </w:rPr>
        <w:t>|</w:t>
      </w:r>
      <w:r w:rsidRPr="006B3F03">
        <w:rPr>
          <w:color w:val="auto"/>
          <w:sz w:val="24"/>
          <w:szCs w:val="24"/>
        </w:rPr>
        <w:t xml:space="preserve"> prosper.</w:t>
      </w:r>
      <w:r w:rsidRPr="006B3F03">
        <w:rPr>
          <w:color w:val="auto"/>
          <w:sz w:val="24"/>
          <w:szCs w:val="24"/>
        </w:rPr>
        <w:br/>
      </w:r>
      <w:r w:rsidR="006B3F03" w:rsidRPr="006B3F03">
        <w:rPr>
          <w:rStyle w:val="VerseNumber"/>
          <w:b/>
          <w:bCs/>
          <w:color w:val="auto"/>
          <w:sz w:val="24"/>
          <w:szCs w:val="24"/>
        </w:rPr>
        <w:t>4</w:t>
      </w:r>
      <w:r w:rsidR="006B3F03" w:rsidRPr="006B3F03">
        <w:rPr>
          <w:b/>
          <w:bCs/>
          <w:color w:val="auto"/>
          <w:sz w:val="24"/>
          <w:szCs w:val="24"/>
        </w:rPr>
        <w:t xml:space="preserve">THE WICKED </w:t>
      </w:r>
      <w:r w:rsidR="006B3F03" w:rsidRPr="006B3F03">
        <w:rPr>
          <w:rStyle w:val="ChantMark"/>
          <w:b/>
          <w:bCs/>
          <w:color w:val="auto"/>
          <w:sz w:val="24"/>
          <w:szCs w:val="24"/>
        </w:rPr>
        <w:t>|</w:t>
      </w:r>
      <w:r w:rsidR="006B3F03" w:rsidRPr="006B3F03">
        <w:rPr>
          <w:b/>
          <w:bCs/>
          <w:color w:val="auto"/>
          <w:sz w:val="24"/>
          <w:szCs w:val="24"/>
        </w:rPr>
        <w:t xml:space="preserve"> ARE NOT SO,</w:t>
      </w:r>
      <w:r w:rsidR="006B3F03" w:rsidRPr="006B3F03">
        <w:rPr>
          <w:rStyle w:val="ChantMark"/>
          <w:b/>
          <w:bCs/>
          <w:color w:val="auto"/>
          <w:sz w:val="24"/>
          <w:szCs w:val="24"/>
        </w:rPr>
        <w:t xml:space="preserve">*  </w:t>
      </w:r>
      <w:r w:rsidR="006B3F03" w:rsidRPr="006B3F03">
        <w:rPr>
          <w:b/>
          <w:bCs/>
          <w:color w:val="auto"/>
          <w:sz w:val="24"/>
          <w:szCs w:val="24"/>
        </w:rPr>
        <w:t xml:space="preserve">BUT ARE LIKE CHAFF THAT THE WIND </w:t>
      </w:r>
      <w:r w:rsidR="006B3F03" w:rsidRPr="006B3F03">
        <w:rPr>
          <w:rStyle w:val="ChantMark"/>
          <w:b/>
          <w:bCs/>
          <w:color w:val="auto"/>
          <w:sz w:val="24"/>
          <w:szCs w:val="24"/>
        </w:rPr>
        <w:t>|</w:t>
      </w:r>
      <w:r w:rsidR="006B3F03" w:rsidRPr="006B3F03">
        <w:rPr>
          <w:b/>
          <w:bCs/>
          <w:color w:val="auto"/>
          <w:sz w:val="24"/>
          <w:szCs w:val="24"/>
        </w:rPr>
        <w:t xml:space="preserve"> DRIVES AWAY.</w:t>
      </w:r>
    </w:p>
    <w:p w14:paraId="3E7B3F6A" w14:textId="3440FE89" w:rsidR="0048784F" w:rsidRPr="006B3F03" w:rsidRDefault="00D8521E">
      <w:pPr>
        <w:pStyle w:val="Poetry"/>
        <w:rPr>
          <w:b/>
          <w:bCs/>
          <w:color w:val="auto"/>
          <w:sz w:val="24"/>
          <w:szCs w:val="24"/>
        </w:rPr>
      </w:pPr>
      <w:r w:rsidRPr="006B3F03">
        <w:rPr>
          <w:rStyle w:val="VerseNumber"/>
          <w:color w:val="auto"/>
          <w:sz w:val="24"/>
          <w:szCs w:val="24"/>
        </w:rPr>
        <w:t>5</w:t>
      </w:r>
      <w:r w:rsidRPr="006B3F03">
        <w:rPr>
          <w:color w:val="auto"/>
          <w:sz w:val="24"/>
          <w:szCs w:val="24"/>
        </w:rPr>
        <w:t xml:space="preserve">Therefore the wicked will not stand in the </w:t>
      </w:r>
      <w:r w:rsidRPr="006B3F03">
        <w:rPr>
          <w:rStyle w:val="ChantMark"/>
          <w:color w:val="auto"/>
          <w:sz w:val="24"/>
          <w:szCs w:val="24"/>
        </w:rPr>
        <w:t>|</w:t>
      </w:r>
      <w:r w:rsidRPr="006B3F03">
        <w:rPr>
          <w:color w:val="auto"/>
          <w:sz w:val="24"/>
          <w:szCs w:val="24"/>
        </w:rPr>
        <w:t xml:space="preserve"> judgment,</w:t>
      </w:r>
      <w:r w:rsidRPr="006B3F03">
        <w:rPr>
          <w:rStyle w:val="ChantMark"/>
          <w:color w:val="auto"/>
          <w:sz w:val="24"/>
          <w:szCs w:val="24"/>
        </w:rPr>
        <w:t>*</w:t>
      </w:r>
      <w:r w:rsidR="006B3F03" w:rsidRPr="006B3F03">
        <w:rPr>
          <w:rStyle w:val="ChantMark"/>
          <w:color w:val="auto"/>
          <w:sz w:val="24"/>
          <w:szCs w:val="24"/>
        </w:rPr>
        <w:t xml:space="preserve"> </w:t>
      </w:r>
      <w:r w:rsidRPr="006B3F03">
        <w:rPr>
          <w:color w:val="auto"/>
          <w:sz w:val="24"/>
          <w:szCs w:val="24"/>
        </w:rPr>
        <w:t xml:space="preserve">nor sinners in the congregation of the </w:t>
      </w:r>
      <w:r w:rsidRPr="006B3F03">
        <w:rPr>
          <w:rStyle w:val="ChantMark"/>
          <w:color w:val="auto"/>
          <w:sz w:val="24"/>
          <w:szCs w:val="24"/>
        </w:rPr>
        <w:t>|</w:t>
      </w:r>
      <w:r w:rsidRPr="006B3F03">
        <w:rPr>
          <w:color w:val="auto"/>
          <w:sz w:val="24"/>
          <w:szCs w:val="24"/>
        </w:rPr>
        <w:t xml:space="preserve"> righteous;</w:t>
      </w:r>
      <w:r w:rsidRPr="006B3F03">
        <w:rPr>
          <w:color w:val="auto"/>
          <w:sz w:val="24"/>
          <w:szCs w:val="24"/>
        </w:rPr>
        <w:br/>
      </w:r>
      <w:r w:rsidR="006B3F03" w:rsidRPr="006B3F03">
        <w:rPr>
          <w:rStyle w:val="VerseNumber"/>
          <w:b/>
          <w:bCs/>
          <w:color w:val="auto"/>
          <w:sz w:val="24"/>
          <w:szCs w:val="24"/>
        </w:rPr>
        <w:t>6</w:t>
      </w:r>
      <w:r w:rsidR="006B3F03" w:rsidRPr="006B3F03">
        <w:rPr>
          <w:b/>
          <w:bCs/>
          <w:color w:val="auto"/>
          <w:sz w:val="24"/>
          <w:szCs w:val="24"/>
        </w:rPr>
        <w:t xml:space="preserve">FOR THE </w:t>
      </w:r>
      <w:r w:rsidR="006B3F03" w:rsidRPr="006B3F03">
        <w:rPr>
          <w:rStyle w:val="DivineName"/>
          <w:b/>
          <w:bCs/>
          <w:color w:val="auto"/>
          <w:sz w:val="24"/>
          <w:szCs w:val="24"/>
        </w:rPr>
        <w:t>LORD</w:t>
      </w:r>
      <w:r w:rsidR="006B3F03" w:rsidRPr="006B3F03">
        <w:rPr>
          <w:b/>
          <w:bCs/>
          <w:color w:val="auto"/>
          <w:sz w:val="24"/>
          <w:szCs w:val="24"/>
        </w:rPr>
        <w:t xml:space="preserve"> KNOWS THE WAY OF THE </w:t>
      </w:r>
      <w:r w:rsidR="006B3F03" w:rsidRPr="006B3F03">
        <w:rPr>
          <w:rStyle w:val="ChantMark"/>
          <w:b/>
          <w:bCs/>
          <w:color w:val="auto"/>
          <w:sz w:val="24"/>
          <w:szCs w:val="24"/>
        </w:rPr>
        <w:t>|</w:t>
      </w:r>
      <w:r w:rsidR="006B3F03" w:rsidRPr="006B3F03">
        <w:rPr>
          <w:b/>
          <w:bCs/>
          <w:color w:val="auto"/>
          <w:sz w:val="24"/>
          <w:szCs w:val="24"/>
        </w:rPr>
        <w:t xml:space="preserve"> RIGHTEOUS,</w:t>
      </w:r>
      <w:r w:rsidR="006B3F03" w:rsidRPr="006B3F03">
        <w:rPr>
          <w:rStyle w:val="ChantMark"/>
          <w:b/>
          <w:bCs/>
          <w:color w:val="auto"/>
          <w:sz w:val="24"/>
          <w:szCs w:val="24"/>
        </w:rPr>
        <w:t>*</w:t>
      </w:r>
      <w:r w:rsidR="006B3F03" w:rsidRPr="006B3F03">
        <w:rPr>
          <w:b/>
          <w:bCs/>
          <w:color w:val="auto"/>
          <w:sz w:val="24"/>
          <w:szCs w:val="24"/>
        </w:rPr>
        <w:br/>
      </w:r>
      <w:r w:rsidR="006B3F03" w:rsidRPr="006B3F03">
        <w:rPr>
          <w:b/>
          <w:bCs/>
          <w:color w:val="auto"/>
          <w:sz w:val="24"/>
          <w:szCs w:val="24"/>
        </w:rPr>
        <w:tab/>
        <w:t xml:space="preserve">BUT THE WAY OF THE WICKED WILL </w:t>
      </w:r>
      <w:r w:rsidR="006B3F03" w:rsidRPr="006B3F03">
        <w:rPr>
          <w:rStyle w:val="ChantMark"/>
          <w:b/>
          <w:bCs/>
          <w:color w:val="auto"/>
          <w:sz w:val="24"/>
          <w:szCs w:val="24"/>
        </w:rPr>
        <w:t>|</w:t>
      </w:r>
      <w:r w:rsidR="006B3F03" w:rsidRPr="006B3F03">
        <w:rPr>
          <w:b/>
          <w:bCs/>
          <w:color w:val="auto"/>
          <w:sz w:val="24"/>
          <w:szCs w:val="24"/>
        </w:rPr>
        <w:t xml:space="preserve"> PERISH.</w:t>
      </w:r>
    </w:p>
    <w:p w14:paraId="193C92D6" w14:textId="77777777" w:rsidR="0048784F" w:rsidRPr="006B3F03" w:rsidRDefault="0048784F">
      <w:pPr>
        <w:pStyle w:val="Body"/>
        <w:rPr>
          <w:color w:val="auto"/>
        </w:rPr>
      </w:pPr>
    </w:p>
    <w:p w14:paraId="43D9E09A" w14:textId="200EAC39" w:rsidR="0048784F" w:rsidRDefault="006B3F03">
      <w:pPr>
        <w:pStyle w:val="Caption"/>
        <w:rPr>
          <w:rStyle w:val="Subcaption"/>
          <w:b w:val="0"/>
        </w:rPr>
      </w:pPr>
      <w:r>
        <w:t xml:space="preserve">          Epistle</w:t>
      </w:r>
      <w:r>
        <w:tab/>
      </w:r>
      <w:r>
        <w:rPr>
          <w:rStyle w:val="Subcaption"/>
          <w:b w:val="0"/>
        </w:rPr>
        <w:t>1 Thessalonians 2:1–8</w:t>
      </w:r>
    </w:p>
    <w:p w14:paraId="71A815E5" w14:textId="77777777" w:rsidR="006B3F03" w:rsidRDefault="006B3F03">
      <w:pPr>
        <w:pStyle w:val="Caption"/>
        <w:rPr>
          <w:rStyle w:val="Subcaption"/>
          <w:b w:val="0"/>
        </w:rPr>
      </w:pPr>
    </w:p>
    <w:p w14:paraId="00D75DED" w14:textId="273D30D8" w:rsidR="006B3F03" w:rsidRPr="006B3F03" w:rsidRDefault="006B3F03" w:rsidP="006B3F03">
      <w:pPr>
        <w:pStyle w:val="Caption"/>
        <w:ind w:left="720"/>
        <w:rPr>
          <w:rStyle w:val="Subcaption"/>
          <w:b w:val="0"/>
          <w:sz w:val="22"/>
          <w:szCs w:val="22"/>
        </w:rPr>
      </w:pPr>
      <w:r>
        <w:rPr>
          <w:rStyle w:val="Subcaption"/>
          <w:b w:val="0"/>
          <w:sz w:val="22"/>
          <w:szCs w:val="22"/>
        </w:rPr>
        <w:t>Paul uses intimate maternal imagery to depict the caring and nurturing relationship he shares with the Thessalonians. When he first came to their city it was not to benefit himself but share the gospel with them, which was his responsibility as an apostle of Christ.</w:t>
      </w:r>
    </w:p>
    <w:p w14:paraId="1B439F8B" w14:textId="77777777" w:rsidR="006B3F03" w:rsidRDefault="006B3F03">
      <w:pPr>
        <w:pStyle w:val="Caption"/>
        <w:rPr>
          <w:rStyle w:val="Subcaption"/>
          <w:b w:val="0"/>
        </w:rPr>
      </w:pPr>
    </w:p>
    <w:p w14:paraId="08606A71" w14:textId="77777777" w:rsidR="009F0067" w:rsidRDefault="00062042" w:rsidP="00062042">
      <w:pPr>
        <w:pStyle w:val="Caption"/>
        <w:ind w:left="720"/>
        <w:rPr>
          <w:rStyle w:val="text"/>
          <w:rFonts w:ascii="Times New Roman" w:hAnsi="Times New Roman"/>
          <w:b w:val="0"/>
          <w:bCs/>
          <w:sz w:val="24"/>
          <w:szCs w:val="24"/>
          <w:shd w:val="clear" w:color="auto" w:fill="FFFFFF"/>
        </w:rPr>
      </w:pPr>
      <w:r w:rsidRPr="00062042">
        <w:rPr>
          <w:rStyle w:val="text"/>
          <w:rFonts w:ascii="Times New Roman" w:hAnsi="Times New Roman"/>
          <w:b w:val="0"/>
          <w:bCs/>
          <w:sz w:val="24"/>
          <w:szCs w:val="24"/>
          <w:shd w:val="clear" w:color="auto" w:fill="FFFFFF"/>
        </w:rPr>
        <w:t>You yourselves know, brothers and sisters, that our coming to you was not in vain, </w:t>
      </w:r>
      <w:r w:rsidRPr="00062042">
        <w:rPr>
          <w:rStyle w:val="text"/>
          <w:rFonts w:ascii="Times New Roman" w:hAnsi="Times New Roman"/>
          <w:b w:val="0"/>
          <w:bCs/>
          <w:sz w:val="24"/>
          <w:szCs w:val="24"/>
          <w:shd w:val="clear" w:color="auto" w:fill="FFFFFF"/>
          <w:vertAlign w:val="superscript"/>
        </w:rPr>
        <w:t>2 </w:t>
      </w:r>
      <w:r w:rsidRPr="00062042">
        <w:rPr>
          <w:rStyle w:val="text"/>
          <w:rFonts w:ascii="Times New Roman" w:hAnsi="Times New Roman"/>
          <w:b w:val="0"/>
          <w:bCs/>
          <w:sz w:val="24"/>
          <w:szCs w:val="24"/>
          <w:shd w:val="clear" w:color="auto" w:fill="FFFFFF"/>
        </w:rPr>
        <w:t>but though we had already suffered and been shamefully mistreated at Philippi, as you know, we had courage in our God to declare to you the gospel of God in spite of great opposition. </w:t>
      </w:r>
      <w:r w:rsidRPr="00062042">
        <w:rPr>
          <w:rStyle w:val="text"/>
          <w:rFonts w:ascii="Times New Roman" w:hAnsi="Times New Roman"/>
          <w:b w:val="0"/>
          <w:bCs/>
          <w:sz w:val="24"/>
          <w:szCs w:val="24"/>
          <w:shd w:val="clear" w:color="auto" w:fill="FFFFFF"/>
          <w:vertAlign w:val="superscript"/>
        </w:rPr>
        <w:t>3 </w:t>
      </w:r>
      <w:r w:rsidRPr="00062042">
        <w:rPr>
          <w:rStyle w:val="text"/>
          <w:rFonts w:ascii="Times New Roman" w:hAnsi="Times New Roman"/>
          <w:b w:val="0"/>
          <w:bCs/>
          <w:sz w:val="24"/>
          <w:szCs w:val="24"/>
          <w:shd w:val="clear" w:color="auto" w:fill="FFFFFF"/>
        </w:rPr>
        <w:t>For our appeal does not spring from deceit or impure motives or trickery, </w:t>
      </w:r>
      <w:r w:rsidRPr="00062042">
        <w:rPr>
          <w:rStyle w:val="text"/>
          <w:rFonts w:ascii="Times New Roman" w:hAnsi="Times New Roman"/>
          <w:b w:val="0"/>
          <w:bCs/>
          <w:sz w:val="24"/>
          <w:szCs w:val="24"/>
          <w:shd w:val="clear" w:color="auto" w:fill="FFFFFF"/>
          <w:vertAlign w:val="superscript"/>
        </w:rPr>
        <w:t>4 </w:t>
      </w:r>
      <w:r w:rsidRPr="00062042">
        <w:rPr>
          <w:rStyle w:val="text"/>
          <w:rFonts w:ascii="Times New Roman" w:hAnsi="Times New Roman"/>
          <w:b w:val="0"/>
          <w:bCs/>
          <w:sz w:val="24"/>
          <w:szCs w:val="24"/>
          <w:shd w:val="clear" w:color="auto" w:fill="FFFFFF"/>
        </w:rPr>
        <w:t>but, just as we have been approved by God to be entrusted with the message of the gospel, even so we speak, not to please mortals but to please God, who tests our hearts. </w:t>
      </w:r>
      <w:r w:rsidRPr="00062042">
        <w:rPr>
          <w:rStyle w:val="text"/>
          <w:rFonts w:ascii="Times New Roman" w:hAnsi="Times New Roman"/>
          <w:b w:val="0"/>
          <w:bCs/>
          <w:sz w:val="24"/>
          <w:szCs w:val="24"/>
          <w:shd w:val="clear" w:color="auto" w:fill="FFFFFF"/>
          <w:vertAlign w:val="superscript"/>
        </w:rPr>
        <w:t>5 </w:t>
      </w:r>
      <w:r w:rsidRPr="00062042">
        <w:rPr>
          <w:rStyle w:val="text"/>
          <w:rFonts w:ascii="Times New Roman" w:hAnsi="Times New Roman"/>
          <w:b w:val="0"/>
          <w:bCs/>
          <w:sz w:val="24"/>
          <w:szCs w:val="24"/>
          <w:shd w:val="clear" w:color="auto" w:fill="FFFFFF"/>
        </w:rPr>
        <w:t xml:space="preserve">As you know and as God is our witness, we never came with words of flattery or with a pretext for </w:t>
      </w:r>
    </w:p>
    <w:p w14:paraId="6C493105" w14:textId="3491DC3F" w:rsidR="0048784F" w:rsidRDefault="00062042" w:rsidP="00062042">
      <w:pPr>
        <w:pStyle w:val="Caption"/>
        <w:ind w:left="720"/>
      </w:pPr>
      <w:r w:rsidRPr="00062042">
        <w:rPr>
          <w:rStyle w:val="text"/>
          <w:rFonts w:ascii="Times New Roman" w:hAnsi="Times New Roman"/>
          <w:b w:val="0"/>
          <w:bCs/>
          <w:sz w:val="24"/>
          <w:szCs w:val="24"/>
          <w:shd w:val="clear" w:color="auto" w:fill="FFFFFF"/>
        </w:rPr>
        <w:t>greed, </w:t>
      </w:r>
      <w:r w:rsidRPr="00062042">
        <w:rPr>
          <w:rStyle w:val="text"/>
          <w:rFonts w:ascii="Times New Roman" w:hAnsi="Times New Roman"/>
          <w:b w:val="0"/>
          <w:bCs/>
          <w:sz w:val="24"/>
          <w:szCs w:val="24"/>
          <w:shd w:val="clear" w:color="auto" w:fill="FFFFFF"/>
          <w:vertAlign w:val="superscript"/>
        </w:rPr>
        <w:t>6 </w:t>
      </w:r>
      <w:r w:rsidRPr="00062042">
        <w:rPr>
          <w:rStyle w:val="text"/>
          <w:rFonts w:ascii="Times New Roman" w:hAnsi="Times New Roman"/>
          <w:b w:val="0"/>
          <w:bCs/>
          <w:sz w:val="24"/>
          <w:szCs w:val="24"/>
          <w:shd w:val="clear" w:color="auto" w:fill="FFFFFF"/>
        </w:rPr>
        <w:t>nor did we seek praise from mortals, whether from you or from others, </w:t>
      </w:r>
      <w:r w:rsidRPr="00062042">
        <w:rPr>
          <w:rStyle w:val="text"/>
          <w:rFonts w:ascii="Times New Roman" w:hAnsi="Times New Roman"/>
          <w:b w:val="0"/>
          <w:bCs/>
          <w:sz w:val="24"/>
          <w:szCs w:val="24"/>
          <w:shd w:val="clear" w:color="auto" w:fill="FFFFFF"/>
          <w:vertAlign w:val="superscript"/>
        </w:rPr>
        <w:t>7 </w:t>
      </w:r>
      <w:r w:rsidRPr="00062042">
        <w:rPr>
          <w:rStyle w:val="text"/>
          <w:rFonts w:ascii="Times New Roman" w:hAnsi="Times New Roman"/>
          <w:b w:val="0"/>
          <w:bCs/>
          <w:sz w:val="24"/>
          <w:szCs w:val="24"/>
          <w:shd w:val="clear" w:color="auto" w:fill="FFFFFF"/>
        </w:rPr>
        <w:t>though we might have made demands as apostles of Christ. But we</w:t>
      </w:r>
      <w:r w:rsidR="009F0067">
        <w:rPr>
          <w:rStyle w:val="text"/>
          <w:rFonts w:ascii="Times New Roman" w:hAnsi="Times New Roman"/>
          <w:b w:val="0"/>
          <w:bCs/>
          <w:sz w:val="24"/>
          <w:szCs w:val="24"/>
          <w:shd w:val="clear" w:color="auto" w:fill="FFFFFF"/>
        </w:rPr>
        <w:t xml:space="preserve"> </w:t>
      </w:r>
      <w:r w:rsidRPr="00062042">
        <w:rPr>
          <w:rStyle w:val="text"/>
          <w:rFonts w:ascii="Times New Roman" w:hAnsi="Times New Roman"/>
          <w:b w:val="0"/>
          <w:bCs/>
          <w:sz w:val="24"/>
          <w:szCs w:val="24"/>
          <w:shd w:val="clear" w:color="auto" w:fill="FFFFFF"/>
        </w:rPr>
        <w:lastRenderedPageBreak/>
        <w:t>were gentle among you, like a nurse tenderly caring for her own children. </w:t>
      </w:r>
      <w:r w:rsidRPr="00062042">
        <w:rPr>
          <w:rStyle w:val="text"/>
          <w:rFonts w:ascii="Times New Roman" w:hAnsi="Times New Roman"/>
          <w:b w:val="0"/>
          <w:bCs/>
          <w:sz w:val="24"/>
          <w:szCs w:val="24"/>
          <w:shd w:val="clear" w:color="auto" w:fill="FFFFFF"/>
          <w:vertAlign w:val="superscript"/>
        </w:rPr>
        <w:t>8 </w:t>
      </w:r>
      <w:r w:rsidRPr="00062042">
        <w:rPr>
          <w:rStyle w:val="text"/>
          <w:rFonts w:ascii="Times New Roman" w:hAnsi="Times New Roman"/>
          <w:b w:val="0"/>
          <w:bCs/>
          <w:sz w:val="24"/>
          <w:szCs w:val="24"/>
          <w:shd w:val="clear" w:color="auto" w:fill="FFFFFF"/>
        </w:rPr>
        <w:t>So deeply do we care for you that we are determined to share with you not only the gospel of God but also our own selves, because you have become very dear to us.</w:t>
      </w:r>
      <w:r>
        <w:t xml:space="preserve"> </w:t>
      </w:r>
    </w:p>
    <w:p w14:paraId="4EEA8E24" w14:textId="77777777" w:rsidR="0048784F" w:rsidRDefault="00D8521E">
      <w:pPr>
        <w:pStyle w:val="LSBResponsorial"/>
      </w:pPr>
      <w:r>
        <w:rPr>
          <w:rStyle w:val="LSBSymbol"/>
        </w:rPr>
        <w:t>A</w:t>
      </w:r>
      <w:r>
        <w:tab/>
        <w:t>This is the Word of the Lord.</w:t>
      </w:r>
    </w:p>
    <w:p w14:paraId="175BE8B3" w14:textId="77777777" w:rsidR="0048784F" w:rsidRDefault="00D8521E">
      <w:pPr>
        <w:pStyle w:val="LSBResponsorial"/>
      </w:pPr>
      <w:r>
        <w:rPr>
          <w:rStyle w:val="LSBSymbol"/>
        </w:rPr>
        <w:t>C</w:t>
      </w:r>
      <w:r>
        <w:tab/>
      </w:r>
      <w:r>
        <w:rPr>
          <w:b/>
        </w:rPr>
        <w:t>Thanks be to God.</w:t>
      </w:r>
    </w:p>
    <w:p w14:paraId="029EDC4A" w14:textId="77777777" w:rsidR="009F0067" w:rsidRDefault="009F0067">
      <w:pPr>
        <w:pStyle w:val="Caption"/>
      </w:pPr>
    </w:p>
    <w:p w14:paraId="15B5C8F9" w14:textId="3A4BA251" w:rsidR="0048784F" w:rsidRDefault="00062042">
      <w:pPr>
        <w:pStyle w:val="Caption"/>
      </w:pPr>
      <w:r>
        <w:t>Alleluia and Verse</w:t>
      </w:r>
      <w:r>
        <w:tab/>
      </w:r>
      <w:r>
        <w:rPr>
          <w:rStyle w:val="Subcaption"/>
          <w:b w:val="0"/>
        </w:rPr>
        <w:t>LSB 173</w:t>
      </w:r>
    </w:p>
    <w:p w14:paraId="79EBA5EF" w14:textId="35D4F810" w:rsidR="0048784F" w:rsidRPr="009F0067" w:rsidRDefault="00D8521E">
      <w:pPr>
        <w:pStyle w:val="LSBResponsorial"/>
        <w:rPr>
          <w:sz w:val="24"/>
          <w:szCs w:val="24"/>
        </w:rPr>
      </w:pPr>
      <w:r>
        <w:rPr>
          <w:rStyle w:val="LSBSymbol"/>
        </w:rPr>
        <w:t>C</w:t>
      </w:r>
      <w:r>
        <w:tab/>
      </w:r>
      <w:r w:rsidR="00062042" w:rsidRPr="009F0067">
        <w:rPr>
          <w:b/>
          <w:sz w:val="24"/>
          <w:szCs w:val="24"/>
        </w:rPr>
        <w:t>ALLELUIA. LORD, TO WHOM SHALL WE GO?</w:t>
      </w:r>
    </w:p>
    <w:p w14:paraId="6049CBD7" w14:textId="375BD5BE" w:rsidR="0048784F" w:rsidRPr="009F0067" w:rsidRDefault="00062042">
      <w:pPr>
        <w:pStyle w:val="LSBResponsorialContinued"/>
        <w:rPr>
          <w:sz w:val="24"/>
          <w:szCs w:val="24"/>
        </w:rPr>
      </w:pPr>
      <w:r w:rsidRPr="009F0067">
        <w:rPr>
          <w:b/>
          <w:sz w:val="24"/>
          <w:szCs w:val="24"/>
        </w:rPr>
        <w:t>YOU HAVE THE WORDS OF ETERNAL LIFE. ALLELUIA.</w:t>
      </w:r>
    </w:p>
    <w:p w14:paraId="7A89F37F" w14:textId="77777777" w:rsidR="009F0067" w:rsidRDefault="009F0067">
      <w:pPr>
        <w:pStyle w:val="Caption"/>
      </w:pPr>
    </w:p>
    <w:p w14:paraId="3843FECA" w14:textId="194F3DA9" w:rsidR="0048784F" w:rsidRDefault="00062042">
      <w:pPr>
        <w:pStyle w:val="Caption"/>
      </w:pPr>
      <w:r>
        <w:t>Holy Gospel</w:t>
      </w:r>
      <w:r>
        <w:tab/>
      </w:r>
      <w:r>
        <w:rPr>
          <w:rStyle w:val="Subcaption"/>
          <w:b w:val="0"/>
        </w:rPr>
        <w:t>Matthew 22:34–46</w:t>
      </w:r>
    </w:p>
    <w:p w14:paraId="23925C15" w14:textId="7EAF54DA" w:rsidR="0048784F" w:rsidRPr="00062042" w:rsidRDefault="00D8521E" w:rsidP="009F0067">
      <w:pPr>
        <w:pStyle w:val="LSBResponsorial"/>
        <w:ind w:left="0" w:firstLine="0"/>
        <w:rPr>
          <w:sz w:val="24"/>
          <w:szCs w:val="24"/>
        </w:rPr>
      </w:pPr>
      <w:r w:rsidRPr="00062042">
        <w:rPr>
          <w:rStyle w:val="LSBSymbol"/>
          <w:sz w:val="24"/>
          <w:szCs w:val="24"/>
        </w:rPr>
        <w:t>P</w:t>
      </w:r>
      <w:r w:rsidR="009F0067">
        <w:rPr>
          <w:rStyle w:val="LSBSymbol"/>
          <w:sz w:val="24"/>
          <w:szCs w:val="24"/>
        </w:rPr>
        <w:t xml:space="preserve"> </w:t>
      </w:r>
      <w:r w:rsidRPr="00062042">
        <w:rPr>
          <w:sz w:val="24"/>
          <w:szCs w:val="24"/>
        </w:rPr>
        <w:t>The Holy Gospel according to St. Matthew</w:t>
      </w:r>
      <w:r w:rsidR="00062042" w:rsidRPr="00062042">
        <w:rPr>
          <w:sz w:val="24"/>
          <w:szCs w:val="24"/>
        </w:rPr>
        <w:t>.</w:t>
      </w:r>
    </w:p>
    <w:p w14:paraId="40E35D28" w14:textId="5865DAEB" w:rsidR="0048784F" w:rsidRDefault="00D8521E" w:rsidP="009F0067">
      <w:pPr>
        <w:pStyle w:val="LSBResponsorial"/>
        <w:ind w:left="0" w:firstLine="0"/>
        <w:rPr>
          <w:b/>
          <w:sz w:val="24"/>
          <w:szCs w:val="24"/>
        </w:rPr>
      </w:pPr>
      <w:r w:rsidRPr="00062042">
        <w:rPr>
          <w:rStyle w:val="LSBSymbol"/>
          <w:sz w:val="24"/>
          <w:szCs w:val="24"/>
        </w:rPr>
        <w:t>C</w:t>
      </w:r>
      <w:r w:rsidR="009F0067">
        <w:rPr>
          <w:rStyle w:val="LSBSymbol"/>
          <w:sz w:val="24"/>
          <w:szCs w:val="24"/>
        </w:rPr>
        <w:t xml:space="preserve"> </w:t>
      </w:r>
      <w:r w:rsidRPr="00062042">
        <w:rPr>
          <w:b/>
          <w:sz w:val="24"/>
          <w:szCs w:val="24"/>
        </w:rPr>
        <w:t>Glory to You, O Lord.</w:t>
      </w:r>
    </w:p>
    <w:p w14:paraId="4E6A9379" w14:textId="77777777" w:rsidR="009F0067" w:rsidRDefault="009F0067" w:rsidP="009F0067">
      <w:pPr>
        <w:pStyle w:val="LSBResponsorial"/>
        <w:ind w:left="0" w:firstLine="0"/>
        <w:rPr>
          <w:b/>
          <w:sz w:val="24"/>
          <w:szCs w:val="24"/>
        </w:rPr>
      </w:pPr>
    </w:p>
    <w:p w14:paraId="04B74812" w14:textId="77777777" w:rsidR="009F0067" w:rsidRDefault="00062042" w:rsidP="009F0067">
      <w:pPr>
        <w:pStyle w:val="NormalWeb"/>
        <w:shd w:val="clear" w:color="auto" w:fill="FFFFFF"/>
        <w:spacing w:before="0" w:beforeAutospacing="0" w:after="0" w:afterAutospacing="0"/>
      </w:pPr>
      <w:r w:rsidRPr="00062042">
        <w:rPr>
          <w:rStyle w:val="text"/>
          <w:color w:val="000000"/>
        </w:rPr>
        <w:t>When the Pharisees heard that he had silenced the Sadducees, they gathered together, </w:t>
      </w:r>
      <w:r w:rsidRPr="00062042">
        <w:rPr>
          <w:rStyle w:val="text"/>
          <w:b/>
          <w:bCs/>
          <w:color w:val="000000"/>
          <w:vertAlign w:val="superscript"/>
        </w:rPr>
        <w:t>35 </w:t>
      </w:r>
      <w:r w:rsidRPr="00062042">
        <w:rPr>
          <w:rStyle w:val="text"/>
          <w:color w:val="000000"/>
        </w:rPr>
        <w:t>and one of them, an expert in the law, asked him a question to test him. </w:t>
      </w:r>
      <w:r w:rsidRPr="00062042">
        <w:rPr>
          <w:rStyle w:val="text"/>
          <w:b/>
          <w:bCs/>
          <w:color w:val="000000"/>
          <w:vertAlign w:val="superscript"/>
        </w:rPr>
        <w:t>36 </w:t>
      </w:r>
      <w:r w:rsidRPr="00062042">
        <w:rPr>
          <w:rStyle w:val="text"/>
          <w:color w:val="000000"/>
        </w:rPr>
        <w:t>“Teacher, which commandment in the law is the greatest?” </w:t>
      </w:r>
      <w:r w:rsidRPr="00062042">
        <w:rPr>
          <w:rStyle w:val="text"/>
          <w:b/>
          <w:bCs/>
          <w:color w:val="000000"/>
          <w:vertAlign w:val="superscript"/>
        </w:rPr>
        <w:t>37 </w:t>
      </w:r>
      <w:r w:rsidRPr="00062042">
        <w:rPr>
          <w:rStyle w:val="text"/>
          <w:color w:val="000000"/>
        </w:rPr>
        <w:t>He said to him, “ ‘You shall love the Lord your God with all your heart and with all your soul and with all your mind.’ </w:t>
      </w:r>
      <w:r w:rsidRPr="00062042">
        <w:rPr>
          <w:rStyle w:val="text"/>
          <w:b/>
          <w:bCs/>
          <w:color w:val="000000"/>
          <w:vertAlign w:val="superscript"/>
        </w:rPr>
        <w:t>38 </w:t>
      </w:r>
      <w:r w:rsidRPr="00062042">
        <w:rPr>
          <w:rStyle w:val="text"/>
          <w:color w:val="000000"/>
        </w:rPr>
        <w:t>This is the greatest and first commandment. </w:t>
      </w:r>
      <w:r w:rsidRPr="00062042">
        <w:rPr>
          <w:rStyle w:val="text"/>
          <w:b/>
          <w:bCs/>
          <w:color w:val="000000"/>
          <w:vertAlign w:val="superscript"/>
        </w:rPr>
        <w:t>39 </w:t>
      </w:r>
      <w:r w:rsidRPr="00062042">
        <w:rPr>
          <w:rStyle w:val="text"/>
          <w:color w:val="000000"/>
        </w:rPr>
        <w:t>And a second is like it: ‘You shall love your neighbor as yourself.’ </w:t>
      </w:r>
      <w:r w:rsidRPr="00062042">
        <w:rPr>
          <w:rStyle w:val="text"/>
          <w:b/>
          <w:bCs/>
          <w:color w:val="000000"/>
          <w:vertAlign w:val="superscript"/>
        </w:rPr>
        <w:t>40 </w:t>
      </w:r>
      <w:r w:rsidRPr="00062042">
        <w:rPr>
          <w:rStyle w:val="text"/>
          <w:color w:val="000000"/>
        </w:rPr>
        <w:t>On these two commandments hang all the Law and the Prophets.”</w:t>
      </w:r>
      <w:r>
        <w:rPr>
          <w:rStyle w:val="text"/>
          <w:color w:val="000000"/>
        </w:rPr>
        <w:t xml:space="preserve">  </w:t>
      </w:r>
      <w:r w:rsidRPr="00062042">
        <w:rPr>
          <w:rStyle w:val="text"/>
          <w:b/>
          <w:bCs/>
          <w:color w:val="000000"/>
          <w:vertAlign w:val="superscript"/>
        </w:rPr>
        <w:t>41 </w:t>
      </w:r>
      <w:r w:rsidRPr="00062042">
        <w:rPr>
          <w:rStyle w:val="text"/>
          <w:color w:val="000000"/>
        </w:rPr>
        <w:t>Now while the Pharisees were gathered together, Jesus asked them this question: </w:t>
      </w:r>
      <w:r w:rsidRPr="00062042">
        <w:rPr>
          <w:rStyle w:val="text"/>
          <w:b/>
          <w:bCs/>
          <w:color w:val="000000"/>
          <w:vertAlign w:val="superscript"/>
        </w:rPr>
        <w:t>42 </w:t>
      </w:r>
      <w:r w:rsidRPr="00062042">
        <w:rPr>
          <w:rStyle w:val="text"/>
          <w:color w:val="000000"/>
        </w:rPr>
        <w:t>“What do you think of the Messiah? Whose son is he?” They said to him, “The son of David.” </w:t>
      </w:r>
      <w:r w:rsidRPr="00062042">
        <w:rPr>
          <w:rStyle w:val="text"/>
          <w:b/>
          <w:bCs/>
          <w:color w:val="000000"/>
          <w:vertAlign w:val="superscript"/>
        </w:rPr>
        <w:t>43 </w:t>
      </w:r>
      <w:r w:rsidRPr="00062042">
        <w:rPr>
          <w:rStyle w:val="text"/>
          <w:color w:val="000000"/>
        </w:rPr>
        <w:t>He said to them, “How is it then that David by the Spirit calls him Lord, saying,</w:t>
      </w:r>
      <w:r w:rsidR="009F0067">
        <w:rPr>
          <w:rStyle w:val="text"/>
          <w:color w:val="000000"/>
        </w:rPr>
        <w:t xml:space="preserve"> </w:t>
      </w:r>
      <w:r w:rsidRPr="00062042">
        <w:rPr>
          <w:rStyle w:val="text"/>
          <w:b/>
          <w:bCs/>
          <w:color w:val="000000"/>
          <w:vertAlign w:val="superscript"/>
        </w:rPr>
        <w:t>44 </w:t>
      </w:r>
      <w:r w:rsidRPr="00062042">
        <w:rPr>
          <w:rStyle w:val="text"/>
          <w:color w:val="000000"/>
        </w:rPr>
        <w:t>‘The Lord said to my Lord,</w:t>
      </w:r>
      <w:r w:rsidR="009F0067">
        <w:rPr>
          <w:rStyle w:val="text"/>
          <w:color w:val="000000"/>
        </w:rPr>
        <w:t xml:space="preserve"> </w:t>
      </w:r>
      <w:r w:rsidRPr="00062042">
        <w:rPr>
          <w:rStyle w:val="text"/>
          <w:color w:val="000000"/>
        </w:rPr>
        <w:t>“Sit at my right hand,</w:t>
      </w:r>
      <w:r w:rsidRPr="00062042">
        <w:rPr>
          <w:rStyle w:val="indent-1-breaks"/>
          <w:color w:val="000000"/>
        </w:rPr>
        <w:t> </w:t>
      </w:r>
      <w:r w:rsidRPr="00062042">
        <w:rPr>
          <w:rStyle w:val="text"/>
          <w:color w:val="000000"/>
        </w:rPr>
        <w:t xml:space="preserve">until I put your enemies under your feet” </w:t>
      </w:r>
      <w:r w:rsidR="009F0067">
        <w:rPr>
          <w:rStyle w:val="text"/>
          <w:color w:val="000000"/>
        </w:rPr>
        <w:t xml:space="preserve"> </w:t>
      </w:r>
      <w:r w:rsidRPr="00062042">
        <w:rPr>
          <w:rStyle w:val="text"/>
          <w:b/>
          <w:bCs/>
          <w:color w:val="000000"/>
          <w:vertAlign w:val="superscript"/>
        </w:rPr>
        <w:t>45 </w:t>
      </w:r>
      <w:r w:rsidRPr="00062042">
        <w:rPr>
          <w:rStyle w:val="text"/>
          <w:color w:val="000000"/>
        </w:rPr>
        <w:t>“If David thus calls him Lord, how can he be his son?” </w:t>
      </w:r>
      <w:r w:rsidRPr="00062042">
        <w:rPr>
          <w:rStyle w:val="text"/>
          <w:b/>
          <w:bCs/>
          <w:color w:val="000000"/>
          <w:vertAlign w:val="superscript"/>
        </w:rPr>
        <w:t>46 </w:t>
      </w:r>
      <w:r w:rsidRPr="00062042">
        <w:rPr>
          <w:rStyle w:val="text"/>
          <w:color w:val="000000"/>
        </w:rPr>
        <w:t>No one was able to give him an answer, nor from that day did anyone dare to ask him any more questions.</w:t>
      </w:r>
      <w:r w:rsidRPr="00062042">
        <w:t xml:space="preserve"> </w:t>
      </w:r>
    </w:p>
    <w:p w14:paraId="1EC181E0" w14:textId="66346FF0" w:rsidR="00062042" w:rsidRDefault="00062042" w:rsidP="009F0067">
      <w:pPr>
        <w:pStyle w:val="NormalWeb"/>
        <w:shd w:val="clear" w:color="auto" w:fill="FFFFFF"/>
        <w:spacing w:before="0" w:beforeAutospacing="0" w:after="0" w:afterAutospacing="0"/>
      </w:pPr>
      <w:r>
        <w:rPr>
          <w:rStyle w:val="LSBSymbol"/>
        </w:rPr>
        <w:t xml:space="preserve">P </w:t>
      </w:r>
      <w:r>
        <w:t>This is the Gospel of the Lord.</w:t>
      </w:r>
    </w:p>
    <w:p w14:paraId="00A033D6" w14:textId="77777777" w:rsidR="00062042" w:rsidRDefault="00062042" w:rsidP="009F0067">
      <w:pPr>
        <w:pStyle w:val="LSBResponsorial"/>
        <w:ind w:left="0" w:firstLine="0"/>
      </w:pPr>
      <w:r>
        <w:rPr>
          <w:rStyle w:val="LSBSymbol"/>
        </w:rPr>
        <w:t xml:space="preserve">C </w:t>
      </w:r>
      <w:r>
        <w:rPr>
          <w:b/>
        </w:rPr>
        <w:t>Praise to You, Lord Jesus Christ.</w:t>
      </w:r>
    </w:p>
    <w:p w14:paraId="723658CC" w14:textId="77777777" w:rsidR="00062042" w:rsidRDefault="00062042" w:rsidP="00062042">
      <w:pPr>
        <w:pStyle w:val="Caption"/>
      </w:pPr>
      <w:r>
        <w:t>Sermon</w:t>
      </w:r>
    </w:p>
    <w:p w14:paraId="6171CC6B" w14:textId="77777777" w:rsidR="00062042" w:rsidRDefault="00062042" w:rsidP="00062042">
      <w:pPr>
        <w:pStyle w:val="Caption"/>
      </w:pPr>
    </w:p>
    <w:p w14:paraId="65BC0B85" w14:textId="77777777" w:rsidR="00062042" w:rsidRDefault="00062042" w:rsidP="00062042">
      <w:pPr>
        <w:pStyle w:val="Caption"/>
      </w:pPr>
      <w:r w:rsidRPr="00326CEC">
        <w:t>Nicene</w:t>
      </w:r>
      <w:r>
        <w:t xml:space="preserve"> Creed</w:t>
      </w:r>
    </w:p>
    <w:p w14:paraId="7A12E7AC" w14:textId="77777777" w:rsidR="00062042" w:rsidRDefault="00062042" w:rsidP="00062042">
      <w:pPr>
        <w:pStyle w:val="Caption"/>
      </w:pPr>
    </w:p>
    <w:p w14:paraId="424EA313" w14:textId="77777777" w:rsidR="00062042" w:rsidRDefault="00062042" w:rsidP="00062042">
      <w:pPr>
        <w:shd w:val="clear" w:color="auto" w:fill="FFFFFF"/>
        <w:rPr>
          <w:color w:val="000000"/>
          <w:sz w:val="24"/>
          <w:szCs w:val="24"/>
        </w:rPr>
      </w:pPr>
      <w:r w:rsidRPr="000804E2">
        <w:rPr>
          <w:color w:val="000000"/>
          <w:sz w:val="24"/>
          <w:szCs w:val="24"/>
        </w:rPr>
        <w:t>We believe in one God, the Father, the Almighty, maker of heaven and earth,</w:t>
      </w:r>
      <w:r>
        <w:rPr>
          <w:color w:val="000000"/>
          <w:sz w:val="24"/>
          <w:szCs w:val="24"/>
        </w:rPr>
        <w:t xml:space="preserve">  </w:t>
      </w:r>
      <w:r w:rsidRPr="000804E2">
        <w:rPr>
          <w:color w:val="000000"/>
          <w:sz w:val="24"/>
          <w:szCs w:val="24"/>
        </w:rPr>
        <w:t>of all that is, seen and unseen.</w:t>
      </w:r>
    </w:p>
    <w:p w14:paraId="5DD2F7D4" w14:textId="77777777" w:rsidR="00062042" w:rsidRPr="009F0067" w:rsidRDefault="00062042" w:rsidP="00062042">
      <w:pPr>
        <w:shd w:val="clear" w:color="auto" w:fill="FFFFFF"/>
        <w:ind w:left="1140"/>
        <w:rPr>
          <w:color w:val="000000"/>
          <w:sz w:val="16"/>
          <w:szCs w:val="16"/>
        </w:rPr>
      </w:pPr>
    </w:p>
    <w:p w14:paraId="5A6EC9A6" w14:textId="72F093AC" w:rsidR="00062042" w:rsidRDefault="00062042" w:rsidP="00062042">
      <w:pPr>
        <w:shd w:val="clear" w:color="auto" w:fill="FFFFFF"/>
        <w:rPr>
          <w:color w:val="000000"/>
          <w:sz w:val="24"/>
          <w:szCs w:val="24"/>
        </w:rPr>
      </w:pPr>
      <w:r w:rsidRPr="000804E2">
        <w:rPr>
          <w:color w:val="000000"/>
          <w:sz w:val="24"/>
          <w:szCs w:val="24"/>
        </w:rPr>
        <w:t>We believe in one Lord, Jesus Christ, the only Son of God, eternally begotten of the Father, God from God, Light from Light, true God from true God, begotten, not made, of one Being with the Father; through him all things were made. For us and for our salvation he came down from heaven, was incarnate of the Holy Spirit and the Virgin Mary and became truly human. For</w:t>
      </w:r>
      <w:r>
        <w:rPr>
          <w:color w:val="000000"/>
          <w:sz w:val="24"/>
          <w:szCs w:val="24"/>
        </w:rPr>
        <w:t xml:space="preserve"> </w:t>
      </w:r>
      <w:r w:rsidRPr="000804E2">
        <w:rPr>
          <w:color w:val="000000"/>
          <w:sz w:val="24"/>
          <w:szCs w:val="24"/>
        </w:rPr>
        <w:t xml:space="preserve">our sake he was crucified under Pontius Pilate; he suffered death and was buried. On the third day he rose again in accordance with the Scriptures; he ascended into heaven and is seated at the right </w:t>
      </w:r>
      <w:proofErr w:type="gramStart"/>
      <w:r w:rsidRPr="000804E2">
        <w:rPr>
          <w:color w:val="000000"/>
          <w:sz w:val="24"/>
          <w:szCs w:val="24"/>
        </w:rPr>
        <w:t>hand</w:t>
      </w:r>
      <w:proofErr w:type="gramEnd"/>
      <w:r w:rsidRPr="000804E2">
        <w:rPr>
          <w:color w:val="000000"/>
          <w:sz w:val="24"/>
          <w:szCs w:val="24"/>
        </w:rPr>
        <w:t xml:space="preserve"> of the Father. He will come again in glory to judge the living and the dead, and his kingdom will have no end.</w:t>
      </w:r>
    </w:p>
    <w:p w14:paraId="673AD086" w14:textId="77777777" w:rsidR="00062042" w:rsidRPr="009F0067" w:rsidRDefault="00062042" w:rsidP="00062042">
      <w:pPr>
        <w:shd w:val="clear" w:color="auto" w:fill="FFFFFF"/>
        <w:rPr>
          <w:color w:val="000000"/>
          <w:sz w:val="16"/>
          <w:szCs w:val="16"/>
        </w:rPr>
      </w:pPr>
    </w:p>
    <w:p w14:paraId="565EA21C" w14:textId="77777777" w:rsidR="00062042" w:rsidRDefault="00062042" w:rsidP="00062042">
      <w:pPr>
        <w:shd w:val="clear" w:color="auto" w:fill="FFFFFF"/>
        <w:rPr>
          <w:color w:val="000000"/>
          <w:sz w:val="24"/>
          <w:szCs w:val="24"/>
        </w:rPr>
      </w:pPr>
      <w:r w:rsidRPr="000804E2">
        <w:rPr>
          <w:color w:val="000000"/>
          <w:sz w:val="24"/>
          <w:szCs w:val="24"/>
        </w:rPr>
        <w:t xml:space="preserve">We believe in the Holy Spirit, the Lord, the giver of life, who proceeds from </w:t>
      </w:r>
      <w:r>
        <w:rPr>
          <w:color w:val="000000"/>
          <w:sz w:val="24"/>
          <w:szCs w:val="24"/>
        </w:rPr>
        <w:t xml:space="preserve">   </w:t>
      </w:r>
      <w:r w:rsidRPr="000804E2">
        <w:rPr>
          <w:color w:val="000000"/>
          <w:sz w:val="24"/>
          <w:szCs w:val="24"/>
        </w:rPr>
        <w:t xml:space="preserve">the Father and the Son, who with the Father and the Son is worshiped and glorified, who has spoken through the prophets. We believe in one holy catholic and apostolic Church. We acknowledge one baptism for the forgiveness of sins. We look for the resurrection of the dead, and the </w:t>
      </w:r>
      <w:r w:rsidRPr="00E905B2">
        <w:rPr>
          <w:rStyle w:val="LSBSymbol"/>
          <w:sz w:val="24"/>
          <w:szCs w:val="24"/>
        </w:rPr>
        <w:t>T</w:t>
      </w:r>
      <w:r w:rsidRPr="000804E2">
        <w:rPr>
          <w:color w:val="000000"/>
          <w:sz w:val="24"/>
          <w:szCs w:val="24"/>
        </w:rPr>
        <w:t xml:space="preserve"> life of the world to come. Amen</w:t>
      </w:r>
      <w:r>
        <w:rPr>
          <w:color w:val="000000"/>
          <w:sz w:val="24"/>
          <w:szCs w:val="24"/>
        </w:rPr>
        <w:t>.</w:t>
      </w:r>
    </w:p>
    <w:p w14:paraId="077DE890" w14:textId="77777777" w:rsidR="00062042" w:rsidRDefault="00062042" w:rsidP="00062042">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rebuchet MS" w:hAnsi="Trebuchet MS"/>
          <w:b/>
          <w:bCs/>
          <w:sz w:val="22"/>
          <w:szCs w:val="22"/>
          <w:u w:val="single"/>
        </w:rPr>
      </w:pPr>
    </w:p>
    <w:p w14:paraId="7B156C82" w14:textId="521D5D29" w:rsidR="00062042" w:rsidRPr="004303EE" w:rsidRDefault="00062042" w:rsidP="00062042">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rebuchet MS" w:hAnsi="Trebuchet MS"/>
          <w:b/>
          <w:bCs/>
          <w:sz w:val="22"/>
          <w:szCs w:val="22"/>
          <w:u w:val="single"/>
        </w:rPr>
      </w:pPr>
      <w:r w:rsidRPr="004303EE">
        <w:rPr>
          <w:rFonts w:ascii="Trebuchet MS" w:hAnsi="Trebuchet MS"/>
          <w:b/>
          <w:bCs/>
          <w:sz w:val="22"/>
          <w:szCs w:val="22"/>
          <w:u w:val="single"/>
        </w:rPr>
        <w:t>The Prayer of the Church</w:t>
      </w:r>
      <w:r w:rsidRPr="004303EE">
        <w:rPr>
          <w:rFonts w:ascii="Trebuchet MS" w:hAnsi="Trebuchet MS"/>
          <w:b/>
          <w:bCs/>
          <w:sz w:val="22"/>
          <w:szCs w:val="22"/>
        </w:rPr>
        <w:t xml:space="preserve">     </w:t>
      </w:r>
    </w:p>
    <w:p w14:paraId="7FF0B88D" w14:textId="42C0E7A4" w:rsidR="00062042" w:rsidRDefault="00062042" w:rsidP="00062042">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 xml:space="preserve"> </w:t>
      </w:r>
      <w:r w:rsidRPr="000C154A">
        <w:rPr>
          <w:sz w:val="24"/>
          <w:szCs w:val="24"/>
        </w:rPr>
        <w:t>...Lord, in your mercy,</w:t>
      </w:r>
    </w:p>
    <w:p w14:paraId="50E4E6D8" w14:textId="3CC28EB1" w:rsidR="00062042" w:rsidRPr="000C154A" w:rsidRDefault="00062042" w:rsidP="00062042">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4"/>
          <w:szCs w:val="24"/>
        </w:rPr>
      </w:pPr>
      <w:r>
        <w:rPr>
          <w:sz w:val="24"/>
          <w:szCs w:val="24"/>
        </w:rPr>
        <w:t xml:space="preserve">           </w:t>
      </w:r>
      <w:r w:rsidRPr="000C154A">
        <w:rPr>
          <w:b/>
          <w:bCs/>
          <w:sz w:val="24"/>
          <w:szCs w:val="24"/>
        </w:rPr>
        <w:t>HEAR OUR PRAYER.</w:t>
      </w:r>
    </w:p>
    <w:p w14:paraId="7878BC6A" w14:textId="77777777" w:rsidR="00062042" w:rsidRPr="000C154A" w:rsidRDefault="00062042" w:rsidP="00062042">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b/>
          <w:bCs/>
          <w:sz w:val="24"/>
          <w:szCs w:val="24"/>
        </w:rPr>
      </w:pPr>
      <w:r w:rsidRPr="000C154A">
        <w:rPr>
          <w:b/>
          <w:bCs/>
          <w:sz w:val="24"/>
          <w:szCs w:val="24"/>
        </w:rPr>
        <w:t xml:space="preserve">         </w:t>
      </w:r>
    </w:p>
    <w:p w14:paraId="4AE12771" w14:textId="40450836" w:rsidR="00062042" w:rsidRPr="00B21846" w:rsidRDefault="00062042" w:rsidP="009F006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4"/>
          <w:szCs w:val="24"/>
        </w:rPr>
      </w:pPr>
      <w:r w:rsidRPr="000C154A">
        <w:rPr>
          <w:i/>
          <w:iCs/>
          <w:sz w:val="24"/>
          <w:szCs w:val="24"/>
        </w:rPr>
        <w:t xml:space="preserve">(Last petition:) </w:t>
      </w:r>
      <w:r>
        <w:rPr>
          <w:sz w:val="24"/>
          <w:szCs w:val="24"/>
        </w:rPr>
        <w:t xml:space="preserve">Into your hands we commend ourselves, and all for whom                         </w:t>
      </w:r>
      <w:r w:rsidR="00E52C10">
        <w:rPr>
          <w:sz w:val="24"/>
          <w:szCs w:val="24"/>
        </w:rPr>
        <w:t xml:space="preserve"> </w:t>
      </w:r>
      <w:r>
        <w:rPr>
          <w:sz w:val="24"/>
          <w:szCs w:val="24"/>
        </w:rPr>
        <w:t>we pray, trusting in your mercy, through Jesus Christ our Lord.</w:t>
      </w:r>
    </w:p>
    <w:p w14:paraId="3AB2FA7C" w14:textId="48E07A75" w:rsidR="00062042" w:rsidRDefault="00062042" w:rsidP="00062042">
      <w:pPr>
        <w:tabs>
          <w:tab w:val="left" w:pos="0"/>
          <w:tab w:val="left" w:pos="3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b/>
          <w:bCs/>
          <w:sz w:val="24"/>
          <w:szCs w:val="24"/>
        </w:rPr>
        <w:tab/>
        <w:t xml:space="preserve">    </w:t>
      </w:r>
      <w:r w:rsidR="00E52C10">
        <w:rPr>
          <w:b/>
          <w:bCs/>
          <w:sz w:val="24"/>
          <w:szCs w:val="24"/>
        </w:rPr>
        <w:t xml:space="preserve"> </w:t>
      </w:r>
      <w:r w:rsidRPr="00B21846">
        <w:rPr>
          <w:b/>
          <w:bCs/>
          <w:sz w:val="24"/>
          <w:szCs w:val="24"/>
        </w:rPr>
        <w:t>AMEN.</w:t>
      </w:r>
    </w:p>
    <w:p w14:paraId="09B00C15" w14:textId="77777777" w:rsidR="00E52C10" w:rsidRDefault="00062042" w:rsidP="00062042">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rebuchet MS" w:hAnsi="Trebuchet MS"/>
          <w:b/>
          <w:bCs/>
          <w:sz w:val="22"/>
          <w:szCs w:val="22"/>
        </w:rPr>
      </w:pPr>
      <w:r>
        <w:rPr>
          <w:rFonts w:ascii="Trebuchet MS" w:hAnsi="Trebuchet MS"/>
          <w:b/>
          <w:bCs/>
          <w:sz w:val="22"/>
          <w:szCs w:val="22"/>
        </w:rPr>
        <w:t xml:space="preserve">            </w:t>
      </w:r>
    </w:p>
    <w:p w14:paraId="225B102F" w14:textId="09507BC8" w:rsidR="00062042" w:rsidRDefault="00062042" w:rsidP="00062042">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rebuchet MS" w:hAnsi="Trebuchet MS"/>
          <w:b/>
          <w:bCs/>
          <w:sz w:val="22"/>
          <w:szCs w:val="22"/>
          <w:u w:val="single"/>
        </w:rPr>
      </w:pPr>
      <w:r w:rsidRPr="005412EA">
        <w:rPr>
          <w:rFonts w:ascii="Trebuchet MS" w:hAnsi="Trebuchet MS"/>
          <w:b/>
          <w:bCs/>
          <w:sz w:val="22"/>
          <w:szCs w:val="22"/>
          <w:u w:val="single"/>
        </w:rPr>
        <w:t xml:space="preserve">The </w:t>
      </w:r>
      <w:r w:rsidRPr="004303EE">
        <w:rPr>
          <w:rFonts w:ascii="Trebuchet MS" w:hAnsi="Trebuchet MS"/>
          <w:b/>
          <w:bCs/>
          <w:sz w:val="22"/>
          <w:szCs w:val="22"/>
          <w:u w:val="single"/>
        </w:rPr>
        <w:t>P</w:t>
      </w:r>
      <w:r>
        <w:rPr>
          <w:rFonts w:ascii="Trebuchet MS" w:hAnsi="Trebuchet MS"/>
          <w:b/>
          <w:bCs/>
          <w:sz w:val="22"/>
          <w:szCs w:val="22"/>
          <w:u w:val="single"/>
        </w:rPr>
        <w:t>eace of the Lord</w:t>
      </w:r>
    </w:p>
    <w:p w14:paraId="1A8898BE" w14:textId="3D281E85" w:rsidR="00062042" w:rsidRDefault="00062042" w:rsidP="00062042">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rebuchet MS" w:hAnsi="Trebuchet MS"/>
          <w:sz w:val="22"/>
          <w:szCs w:val="22"/>
        </w:rPr>
      </w:pPr>
      <w:r>
        <w:rPr>
          <w:rFonts w:ascii="Trebuchet MS" w:hAnsi="Trebuchet MS"/>
          <w:sz w:val="22"/>
          <w:szCs w:val="22"/>
        </w:rPr>
        <w:t>The peace of the Lord be with you always.</w:t>
      </w:r>
    </w:p>
    <w:p w14:paraId="0558774F" w14:textId="59FDEC8D" w:rsidR="00062042" w:rsidRDefault="00062042" w:rsidP="00062042">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4"/>
          <w:szCs w:val="24"/>
        </w:rPr>
      </w:pPr>
      <w:r>
        <w:rPr>
          <w:sz w:val="22"/>
          <w:szCs w:val="22"/>
        </w:rPr>
        <w:t xml:space="preserve">             </w:t>
      </w:r>
      <w:r w:rsidRPr="00FA1241">
        <w:rPr>
          <w:b/>
          <w:bCs/>
          <w:sz w:val="24"/>
          <w:szCs w:val="24"/>
        </w:rPr>
        <w:t xml:space="preserve">AND ALSO WITH YOU.   </w:t>
      </w:r>
    </w:p>
    <w:p w14:paraId="64F7C7EE" w14:textId="77777777" w:rsidR="00062042" w:rsidRPr="00FA1241" w:rsidRDefault="00062042" w:rsidP="00062042">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4"/>
          <w:szCs w:val="24"/>
          <w:u w:val="single"/>
        </w:rPr>
      </w:pPr>
      <w:r>
        <w:rPr>
          <w:i/>
          <w:iCs/>
          <w:sz w:val="24"/>
          <w:szCs w:val="24"/>
        </w:rPr>
        <w:t>(S</w:t>
      </w:r>
      <w:r w:rsidRPr="00FA1241">
        <w:rPr>
          <w:i/>
          <w:iCs/>
          <w:sz w:val="24"/>
          <w:szCs w:val="24"/>
        </w:rPr>
        <w:t xml:space="preserve">hare the peace of the </w:t>
      </w:r>
      <w:r>
        <w:rPr>
          <w:i/>
          <w:iCs/>
          <w:sz w:val="24"/>
          <w:szCs w:val="24"/>
        </w:rPr>
        <w:t>L</w:t>
      </w:r>
      <w:r w:rsidRPr="00FA1241">
        <w:rPr>
          <w:i/>
          <w:iCs/>
          <w:sz w:val="24"/>
          <w:szCs w:val="24"/>
        </w:rPr>
        <w:t>ord</w:t>
      </w:r>
      <w:r>
        <w:rPr>
          <w:i/>
          <w:iCs/>
          <w:sz w:val="24"/>
          <w:szCs w:val="24"/>
        </w:rPr>
        <w:t>)</w:t>
      </w:r>
    </w:p>
    <w:p w14:paraId="732DD4D6" w14:textId="017A9316" w:rsidR="0048784F" w:rsidRDefault="00062042">
      <w:pPr>
        <w:pStyle w:val="Caption"/>
      </w:pPr>
      <w:r>
        <w:lastRenderedPageBreak/>
        <w:t>844 Lord of All Nations, Grant Me Grace</w:t>
      </w:r>
    </w:p>
    <w:p w14:paraId="36160AB4" w14:textId="77777777" w:rsidR="00062042" w:rsidRDefault="00062042">
      <w:pPr>
        <w:pStyle w:val="Caption"/>
      </w:pPr>
    </w:p>
    <w:p w14:paraId="404B1785" w14:textId="77777777" w:rsidR="0048784F" w:rsidRDefault="00D8521E">
      <w:pPr>
        <w:pStyle w:val="Image"/>
      </w:pPr>
      <w:r>
        <w:rPr>
          <w:noProof/>
        </w:rPr>
        <w:drawing>
          <wp:inline distT="0" distB="0" distL="0" distR="0" wp14:anchorId="138419B3" wp14:editId="4DDA9462">
            <wp:extent cx="4576572" cy="1059180"/>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5"/>
                    <a:stretch>
                      <a:fillRect/>
                    </a:stretch>
                  </pic:blipFill>
                  <pic:spPr bwMode="auto">
                    <a:xfrm>
                      <a:off x="0" y="0"/>
                      <a:ext cx="4576572" cy="1059180"/>
                    </a:xfrm>
                    <a:prstGeom prst="rect">
                      <a:avLst/>
                    </a:prstGeom>
                    <a:noFill/>
                    <a:ln>
                      <a:noFill/>
                    </a:ln>
                  </pic:spPr>
                </pic:pic>
              </a:graphicData>
            </a:graphic>
          </wp:inline>
        </w:drawing>
      </w:r>
    </w:p>
    <w:p w14:paraId="1BD213DF" w14:textId="77777777" w:rsidR="0048784F" w:rsidRDefault="00D8521E">
      <w:pPr>
        <w:pStyle w:val="Image"/>
      </w:pPr>
      <w:r>
        <w:rPr>
          <w:noProof/>
        </w:rPr>
        <w:drawing>
          <wp:inline distT="0" distB="0" distL="0" distR="0" wp14:anchorId="557B61D2" wp14:editId="7964968B">
            <wp:extent cx="4576572" cy="1107948"/>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6"/>
                    <a:stretch>
                      <a:fillRect/>
                    </a:stretch>
                  </pic:blipFill>
                  <pic:spPr bwMode="auto">
                    <a:xfrm>
                      <a:off x="0" y="0"/>
                      <a:ext cx="4576572" cy="1107948"/>
                    </a:xfrm>
                    <a:prstGeom prst="rect">
                      <a:avLst/>
                    </a:prstGeom>
                    <a:noFill/>
                    <a:ln>
                      <a:noFill/>
                    </a:ln>
                  </pic:spPr>
                </pic:pic>
              </a:graphicData>
            </a:graphic>
          </wp:inline>
        </w:drawing>
      </w:r>
    </w:p>
    <w:p w14:paraId="65512195" w14:textId="77777777" w:rsidR="0048784F" w:rsidRDefault="00D8521E">
      <w:pPr>
        <w:pStyle w:val="Image"/>
      </w:pPr>
      <w:r>
        <w:rPr>
          <w:noProof/>
        </w:rPr>
        <w:drawing>
          <wp:inline distT="0" distB="0" distL="0" distR="0" wp14:anchorId="22F049DC" wp14:editId="774E3E08">
            <wp:extent cx="4576572" cy="1098804"/>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7"/>
                    <a:stretch>
                      <a:fillRect/>
                    </a:stretch>
                  </pic:blipFill>
                  <pic:spPr bwMode="auto">
                    <a:xfrm>
                      <a:off x="0" y="0"/>
                      <a:ext cx="4576572" cy="1098804"/>
                    </a:xfrm>
                    <a:prstGeom prst="rect">
                      <a:avLst/>
                    </a:prstGeom>
                    <a:noFill/>
                    <a:ln>
                      <a:noFill/>
                    </a:ln>
                  </pic:spPr>
                </pic:pic>
              </a:graphicData>
            </a:graphic>
          </wp:inline>
        </w:drawing>
      </w:r>
    </w:p>
    <w:p w14:paraId="74824D95" w14:textId="77777777" w:rsidR="0048784F" w:rsidRDefault="00D8521E">
      <w:pPr>
        <w:pStyle w:val="Image"/>
      </w:pPr>
      <w:r>
        <w:rPr>
          <w:noProof/>
        </w:rPr>
        <w:drawing>
          <wp:inline distT="0" distB="0" distL="0" distR="0" wp14:anchorId="0FAEB331" wp14:editId="3C1D2310">
            <wp:extent cx="4576572" cy="1120140"/>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28"/>
                    <a:stretch>
                      <a:fillRect/>
                    </a:stretch>
                  </pic:blipFill>
                  <pic:spPr bwMode="auto">
                    <a:xfrm>
                      <a:off x="0" y="0"/>
                      <a:ext cx="4576572" cy="1120140"/>
                    </a:xfrm>
                    <a:prstGeom prst="rect">
                      <a:avLst/>
                    </a:prstGeom>
                    <a:noFill/>
                    <a:ln>
                      <a:noFill/>
                    </a:ln>
                  </pic:spPr>
                </pic:pic>
              </a:graphicData>
            </a:graphic>
          </wp:inline>
        </w:drawing>
      </w:r>
    </w:p>
    <w:p w14:paraId="17CFFD5E" w14:textId="77777777" w:rsidR="00062042" w:rsidRDefault="00062042">
      <w:pPr>
        <w:pStyle w:val="Copyright"/>
      </w:pPr>
    </w:p>
    <w:p w14:paraId="45E74204" w14:textId="6F3D2561" w:rsidR="0048784F" w:rsidRDefault="00D8521E">
      <w:pPr>
        <w:pStyle w:val="Copyright"/>
      </w:pPr>
      <w:r>
        <w:t>Text: Olive Wise Spannaus, 1916–2018, alt.</w:t>
      </w:r>
      <w:r>
        <w:br/>
        <w:t>Tune: Georg Joseph, 17th cent., adapt.</w:t>
      </w:r>
      <w:r>
        <w:br/>
        <w:t>Text: © 1969 Concordia Publishing House. Used by permission: LSB Hymn License no. 110001341</w:t>
      </w:r>
      <w:r>
        <w:br/>
        <w:t>Tune: Public domain</w:t>
      </w:r>
    </w:p>
    <w:p w14:paraId="53DC7B14" w14:textId="77777777" w:rsidR="0048784F" w:rsidRDefault="0048784F">
      <w:pPr>
        <w:pStyle w:val="Body"/>
      </w:pPr>
    </w:p>
    <w:p w14:paraId="5B2BCDD9" w14:textId="77777777" w:rsidR="0013581B" w:rsidRDefault="0013581B">
      <w:pPr>
        <w:pStyle w:val="Caption"/>
      </w:pPr>
    </w:p>
    <w:p w14:paraId="04F259EE" w14:textId="77777777" w:rsidR="009F0067" w:rsidRDefault="009F0067" w:rsidP="0013581B">
      <w:pPr>
        <w:pStyle w:val="Heading"/>
      </w:pPr>
    </w:p>
    <w:p w14:paraId="3A84D6C6" w14:textId="392BA3B2" w:rsidR="0013581B" w:rsidRDefault="009F0067" w:rsidP="0013581B">
      <w:pPr>
        <w:pStyle w:val="Heading"/>
        <w:rPr>
          <w:rFonts w:ascii="Times New Roman" w:hAnsi="Times New Roman"/>
          <w:b/>
          <w:sz w:val="24"/>
          <w:szCs w:val="24"/>
        </w:rPr>
      </w:pPr>
      <w:r>
        <w:t xml:space="preserve">     </w:t>
      </w:r>
      <w:r w:rsidR="0013581B">
        <w:t>Service of the Sacrament</w:t>
      </w:r>
      <w:r w:rsidR="0013581B">
        <w:rPr>
          <w:rFonts w:ascii="Times New Roman" w:hAnsi="Times New Roman"/>
          <w:sz w:val="24"/>
          <w:szCs w:val="24"/>
        </w:rPr>
        <w:t xml:space="preserve">  </w:t>
      </w:r>
    </w:p>
    <w:p w14:paraId="153034B6" w14:textId="5AD6EA52" w:rsidR="0013581B" w:rsidRDefault="009F0067" w:rsidP="0013581B">
      <w:pPr>
        <w:pStyle w:val="Caption"/>
        <w:rPr>
          <w:rFonts w:ascii="Times New Roman" w:hAnsi="Times New Roman"/>
          <w:b w:val="0"/>
          <w:sz w:val="24"/>
          <w:szCs w:val="24"/>
        </w:rPr>
      </w:pPr>
      <w:r>
        <w:rPr>
          <w:rFonts w:ascii="Times New Roman" w:hAnsi="Times New Roman"/>
          <w:b w:val="0"/>
          <w:sz w:val="24"/>
          <w:szCs w:val="24"/>
        </w:rPr>
        <w:t xml:space="preserve">          </w:t>
      </w:r>
      <w:r w:rsidR="0013581B" w:rsidRPr="00E75CC8">
        <w:rPr>
          <w:rFonts w:ascii="Times New Roman" w:hAnsi="Times New Roman"/>
          <w:b w:val="0"/>
          <w:sz w:val="24"/>
          <w:szCs w:val="24"/>
        </w:rPr>
        <w:t>The Lord be with you.</w:t>
      </w:r>
    </w:p>
    <w:p w14:paraId="7562E83B" w14:textId="4E8DE40B" w:rsidR="0013581B" w:rsidRPr="00E75CC8" w:rsidRDefault="0013581B" w:rsidP="0013581B">
      <w:pPr>
        <w:pStyle w:val="Caption"/>
        <w:rPr>
          <w:sz w:val="24"/>
          <w:szCs w:val="24"/>
        </w:rPr>
      </w:pPr>
      <w:r>
        <w:rPr>
          <w:rFonts w:ascii="Times New Roman" w:hAnsi="Times New Roman"/>
          <w:b w:val="0"/>
          <w:sz w:val="24"/>
          <w:szCs w:val="24"/>
        </w:rPr>
        <w:t xml:space="preserve">  </w:t>
      </w:r>
      <w:r>
        <w:rPr>
          <w:sz w:val="24"/>
          <w:szCs w:val="24"/>
        </w:rPr>
        <w:t xml:space="preserve">   </w:t>
      </w:r>
      <w:r>
        <w:rPr>
          <w:b w:val="0"/>
          <w:sz w:val="24"/>
          <w:szCs w:val="24"/>
        </w:rPr>
        <w:t xml:space="preserve"> </w:t>
      </w:r>
      <w:r w:rsidR="009F0067">
        <w:rPr>
          <w:b w:val="0"/>
          <w:sz w:val="24"/>
          <w:szCs w:val="24"/>
        </w:rPr>
        <w:t xml:space="preserve">          </w:t>
      </w:r>
      <w:r w:rsidRPr="00E75CC8">
        <w:rPr>
          <w:sz w:val="24"/>
          <w:szCs w:val="24"/>
        </w:rPr>
        <w:t>AND ALSO WITH YOU.</w:t>
      </w:r>
    </w:p>
    <w:p w14:paraId="6E740F86" w14:textId="6222CEB6" w:rsidR="0013581B" w:rsidRDefault="009F0067" w:rsidP="0013581B">
      <w:pPr>
        <w:pStyle w:val="LsbResponsorial0"/>
        <w:ind w:left="0" w:firstLine="0"/>
        <w:rPr>
          <w:sz w:val="24"/>
          <w:szCs w:val="24"/>
        </w:rPr>
      </w:pPr>
      <w:r>
        <w:rPr>
          <w:sz w:val="24"/>
          <w:szCs w:val="24"/>
        </w:rPr>
        <w:t xml:space="preserve">           </w:t>
      </w:r>
      <w:r w:rsidR="0013581B" w:rsidRPr="00E75CC8">
        <w:rPr>
          <w:sz w:val="24"/>
          <w:szCs w:val="24"/>
        </w:rPr>
        <w:t>Lift up your hearts.</w:t>
      </w:r>
    </w:p>
    <w:p w14:paraId="75847DB0" w14:textId="5CA492AC" w:rsidR="0013581B" w:rsidRDefault="0013581B" w:rsidP="0013581B">
      <w:pPr>
        <w:pStyle w:val="LsbResponsorial0"/>
        <w:ind w:left="0" w:firstLine="0"/>
        <w:rPr>
          <w:b/>
          <w:sz w:val="24"/>
          <w:szCs w:val="24"/>
        </w:rPr>
      </w:pPr>
      <w:r>
        <w:rPr>
          <w:sz w:val="24"/>
          <w:szCs w:val="24"/>
        </w:rPr>
        <w:t xml:space="preserve">      </w:t>
      </w:r>
      <w:r w:rsidR="009F0067">
        <w:rPr>
          <w:sz w:val="24"/>
          <w:szCs w:val="24"/>
        </w:rPr>
        <w:t xml:space="preserve">              </w:t>
      </w:r>
      <w:r w:rsidRPr="00E75CC8">
        <w:rPr>
          <w:b/>
          <w:sz w:val="24"/>
          <w:szCs w:val="24"/>
        </w:rPr>
        <w:t>WE LIFT THEM TO THE LORD.</w:t>
      </w:r>
    </w:p>
    <w:p w14:paraId="76D6CC6F" w14:textId="06DBB787" w:rsidR="0013581B" w:rsidRDefault="009F0067" w:rsidP="0013581B">
      <w:pPr>
        <w:pStyle w:val="LsbResponsorial0"/>
        <w:ind w:left="0" w:firstLine="0"/>
        <w:rPr>
          <w:b/>
          <w:sz w:val="24"/>
          <w:szCs w:val="24"/>
        </w:rPr>
      </w:pPr>
      <w:r>
        <w:rPr>
          <w:sz w:val="24"/>
          <w:szCs w:val="24"/>
        </w:rPr>
        <w:t xml:space="preserve">           </w:t>
      </w:r>
      <w:r w:rsidR="0013581B" w:rsidRPr="00E75CC8">
        <w:rPr>
          <w:sz w:val="24"/>
          <w:szCs w:val="24"/>
        </w:rPr>
        <w:t>Let us give thanks to the Lord our God.</w:t>
      </w:r>
      <w:r w:rsidR="0013581B" w:rsidRPr="00E75CC8">
        <w:rPr>
          <w:b/>
          <w:sz w:val="24"/>
          <w:szCs w:val="24"/>
        </w:rPr>
        <w:t xml:space="preserve">  </w:t>
      </w:r>
      <w:r w:rsidR="0013581B">
        <w:rPr>
          <w:b/>
          <w:sz w:val="24"/>
          <w:szCs w:val="24"/>
        </w:rPr>
        <w:t xml:space="preserve">   </w:t>
      </w:r>
    </w:p>
    <w:p w14:paraId="209A2792" w14:textId="4BD01000" w:rsidR="00801EBE" w:rsidRDefault="0013581B" w:rsidP="00801EBE">
      <w:pPr>
        <w:pStyle w:val="LsbResponsorial0"/>
        <w:ind w:left="0" w:firstLine="0"/>
        <w:rPr>
          <w:b/>
          <w:sz w:val="24"/>
          <w:szCs w:val="24"/>
        </w:rPr>
      </w:pPr>
      <w:r>
        <w:rPr>
          <w:b/>
          <w:sz w:val="24"/>
          <w:szCs w:val="24"/>
        </w:rPr>
        <w:t xml:space="preserve">       </w:t>
      </w:r>
      <w:r w:rsidR="009F0067">
        <w:rPr>
          <w:b/>
          <w:sz w:val="24"/>
          <w:szCs w:val="24"/>
        </w:rPr>
        <w:t xml:space="preserve">              </w:t>
      </w:r>
      <w:r w:rsidRPr="00E75CC8">
        <w:rPr>
          <w:b/>
          <w:sz w:val="24"/>
          <w:szCs w:val="24"/>
        </w:rPr>
        <w:t>IT IS RIGHT TO GIVE GOD THANKS AND PRAISE.</w:t>
      </w:r>
    </w:p>
    <w:p w14:paraId="1E24E6F5" w14:textId="77777777" w:rsidR="00801EBE" w:rsidRDefault="00801EBE" w:rsidP="00801EBE">
      <w:pPr>
        <w:pStyle w:val="LsbResponsorial0"/>
        <w:ind w:left="0" w:firstLine="0"/>
        <w:rPr>
          <w:b/>
          <w:sz w:val="24"/>
          <w:szCs w:val="24"/>
        </w:rPr>
      </w:pPr>
    </w:p>
    <w:p w14:paraId="09320438" w14:textId="50489737" w:rsidR="00801EBE" w:rsidRDefault="00801EBE" w:rsidP="009F0067">
      <w:pPr>
        <w:pStyle w:val="LsbResponsorial0"/>
        <w:ind w:left="720" w:firstLine="0"/>
        <w:rPr>
          <w:sz w:val="24"/>
          <w:szCs w:val="24"/>
        </w:rPr>
      </w:pPr>
      <w:r w:rsidRPr="00B639CE">
        <w:rPr>
          <w:sz w:val="24"/>
          <w:szCs w:val="24"/>
        </w:rPr>
        <w:t>It is indeed right and salutary that we should at all times and in all places offer thanks  and praise to you, O Lord, holy Father, through Christ our Lord; who on this first day of the week overcame death and the grave, and by his glorious resurrection opened to us the way of everlasting life.  And so, with the church on earth and the hosts of heaven, we praise your name, and join their unending hymn:</w:t>
      </w:r>
    </w:p>
    <w:p w14:paraId="5ED882C0" w14:textId="77777777" w:rsidR="00801EBE" w:rsidRPr="0057770B" w:rsidRDefault="00801EBE" w:rsidP="00801EBE">
      <w:pPr>
        <w:tabs>
          <w:tab w:val="left" w:pos="508"/>
          <w:tab w:val="left" w:pos="719"/>
          <w:tab w:val="left" w:pos="1439"/>
          <w:tab w:val="left" w:pos="2159"/>
          <w:tab w:val="left" w:pos="2879"/>
          <w:tab w:val="left" w:pos="3599"/>
          <w:tab w:val="left" w:pos="4319"/>
          <w:tab w:val="left" w:pos="5039"/>
          <w:tab w:val="left" w:pos="5759"/>
          <w:tab w:val="left" w:pos="6479"/>
          <w:tab w:val="left" w:pos="7199"/>
          <w:tab w:val="left" w:pos="7919"/>
          <w:tab w:val="left" w:pos="8639"/>
          <w:tab w:val="left" w:pos="9359"/>
          <w:tab w:val="left" w:pos="10079"/>
        </w:tabs>
        <w:rPr>
          <w:color w:val="000000"/>
          <w:sz w:val="24"/>
          <w:szCs w:val="24"/>
        </w:rPr>
      </w:pPr>
    </w:p>
    <w:p w14:paraId="3C53BF91" w14:textId="7D9FDA2E" w:rsidR="0013581B" w:rsidRDefault="009F0067" w:rsidP="0013581B">
      <w:pPr>
        <w:pStyle w:val="Caption"/>
      </w:pPr>
      <w:r>
        <w:t xml:space="preserve">          </w:t>
      </w:r>
      <w:r w:rsidR="0013581B">
        <w:t>Sanctus</w:t>
      </w:r>
      <w:r w:rsidR="0013581B">
        <w:tab/>
      </w:r>
      <w:r w:rsidR="0013581B">
        <w:rPr>
          <w:rStyle w:val="Subcaption"/>
          <w:b w:val="0"/>
        </w:rPr>
        <w:t>LSB 178</w:t>
      </w:r>
    </w:p>
    <w:p w14:paraId="73E9029A" w14:textId="77777777" w:rsidR="0013581B" w:rsidRDefault="0013581B" w:rsidP="0013581B">
      <w:pPr>
        <w:pStyle w:val="Image"/>
      </w:pPr>
      <w:r>
        <w:rPr>
          <w:noProof/>
        </w:rPr>
        <w:drawing>
          <wp:inline distT="0" distB="0" distL="0" distR="0" wp14:anchorId="42473C1A" wp14:editId="41D99447">
            <wp:extent cx="4343400" cy="546100"/>
            <wp:effectExtent l="0" t="0" r="0" b="0"/>
            <wp:docPr id="38769358" name="Picture 3876935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29"/>
                    <a:stretch>
                      <a:fillRect/>
                    </a:stretch>
                  </pic:blipFill>
                  <pic:spPr bwMode="auto">
                    <a:xfrm>
                      <a:off x="0" y="0"/>
                      <a:ext cx="4343400" cy="546100"/>
                    </a:xfrm>
                    <a:prstGeom prst="rect">
                      <a:avLst/>
                    </a:prstGeom>
                    <a:noFill/>
                    <a:ln>
                      <a:noFill/>
                    </a:ln>
                  </pic:spPr>
                </pic:pic>
              </a:graphicData>
            </a:graphic>
          </wp:inline>
        </w:drawing>
      </w:r>
    </w:p>
    <w:p w14:paraId="4D15C17C" w14:textId="77777777" w:rsidR="0013581B" w:rsidRDefault="0013581B" w:rsidP="0013581B">
      <w:pPr>
        <w:pStyle w:val="Image"/>
      </w:pPr>
      <w:r>
        <w:rPr>
          <w:noProof/>
        </w:rPr>
        <w:drawing>
          <wp:inline distT="0" distB="0" distL="0" distR="0" wp14:anchorId="531A31AC" wp14:editId="2EF07112">
            <wp:extent cx="4343400" cy="673099"/>
            <wp:effectExtent l="0" t="0" r="0" b="0"/>
            <wp:docPr id="7929215" name="Picture 792921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0"/>
                    <a:stretch>
                      <a:fillRect/>
                    </a:stretch>
                  </pic:blipFill>
                  <pic:spPr bwMode="auto">
                    <a:xfrm>
                      <a:off x="0" y="0"/>
                      <a:ext cx="4343400" cy="673099"/>
                    </a:xfrm>
                    <a:prstGeom prst="rect">
                      <a:avLst/>
                    </a:prstGeom>
                    <a:noFill/>
                    <a:ln>
                      <a:noFill/>
                    </a:ln>
                  </pic:spPr>
                </pic:pic>
              </a:graphicData>
            </a:graphic>
          </wp:inline>
        </w:drawing>
      </w:r>
    </w:p>
    <w:p w14:paraId="56AC8F7B" w14:textId="77777777" w:rsidR="0013581B" w:rsidRDefault="0013581B" w:rsidP="0013581B">
      <w:pPr>
        <w:pStyle w:val="Image"/>
      </w:pPr>
      <w:r>
        <w:rPr>
          <w:noProof/>
        </w:rPr>
        <w:drawing>
          <wp:inline distT="0" distB="0" distL="0" distR="0" wp14:anchorId="592E945B" wp14:editId="6AFE5893">
            <wp:extent cx="4343400" cy="673099"/>
            <wp:effectExtent l="0" t="0" r="0" b="0"/>
            <wp:docPr id="1754769319" name="Picture 17547693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1"/>
                    <a:stretch>
                      <a:fillRect/>
                    </a:stretch>
                  </pic:blipFill>
                  <pic:spPr bwMode="auto">
                    <a:xfrm>
                      <a:off x="0" y="0"/>
                      <a:ext cx="4343400" cy="673099"/>
                    </a:xfrm>
                    <a:prstGeom prst="rect">
                      <a:avLst/>
                    </a:prstGeom>
                    <a:noFill/>
                    <a:ln>
                      <a:noFill/>
                    </a:ln>
                  </pic:spPr>
                </pic:pic>
              </a:graphicData>
            </a:graphic>
          </wp:inline>
        </w:drawing>
      </w:r>
    </w:p>
    <w:p w14:paraId="35094EEE" w14:textId="77777777" w:rsidR="0013581B" w:rsidRDefault="0013581B" w:rsidP="0013581B">
      <w:pPr>
        <w:pStyle w:val="Image"/>
      </w:pPr>
      <w:r>
        <w:rPr>
          <w:noProof/>
        </w:rPr>
        <w:drawing>
          <wp:inline distT="0" distB="0" distL="0" distR="0" wp14:anchorId="3A98E05C" wp14:editId="15E40510">
            <wp:extent cx="4343400" cy="647700"/>
            <wp:effectExtent l="0" t="0" r="0" b="0"/>
            <wp:docPr id="1846459187" name="Picture 184645918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2"/>
                    <a:stretch>
                      <a:fillRect/>
                    </a:stretch>
                  </pic:blipFill>
                  <pic:spPr bwMode="auto">
                    <a:xfrm>
                      <a:off x="0" y="0"/>
                      <a:ext cx="4343400" cy="647700"/>
                    </a:xfrm>
                    <a:prstGeom prst="rect">
                      <a:avLst/>
                    </a:prstGeom>
                    <a:noFill/>
                    <a:ln>
                      <a:noFill/>
                    </a:ln>
                  </pic:spPr>
                </pic:pic>
              </a:graphicData>
            </a:graphic>
          </wp:inline>
        </w:drawing>
      </w:r>
    </w:p>
    <w:p w14:paraId="4125D3DB" w14:textId="77777777" w:rsidR="0013581B" w:rsidRDefault="0013581B" w:rsidP="0013581B">
      <w:pPr>
        <w:pStyle w:val="Image"/>
        <w:ind w:left="0"/>
      </w:pPr>
      <w:r>
        <w:lastRenderedPageBreak/>
        <w:t xml:space="preserve">              </w:t>
      </w:r>
      <w:r>
        <w:rPr>
          <w:noProof/>
        </w:rPr>
        <w:drawing>
          <wp:inline distT="0" distB="0" distL="0" distR="0" wp14:anchorId="67A2EFE8" wp14:editId="70DA80DA">
            <wp:extent cx="4343400" cy="698500"/>
            <wp:effectExtent l="0" t="0" r="0" b="0"/>
            <wp:docPr id="37350936" name="Picture 3735093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3"/>
                    <a:stretch>
                      <a:fillRect/>
                    </a:stretch>
                  </pic:blipFill>
                  <pic:spPr bwMode="auto">
                    <a:xfrm>
                      <a:off x="0" y="0"/>
                      <a:ext cx="4343400" cy="698500"/>
                    </a:xfrm>
                    <a:prstGeom prst="rect">
                      <a:avLst/>
                    </a:prstGeom>
                    <a:noFill/>
                    <a:ln>
                      <a:noFill/>
                    </a:ln>
                  </pic:spPr>
                </pic:pic>
              </a:graphicData>
            </a:graphic>
          </wp:inline>
        </w:drawing>
      </w:r>
    </w:p>
    <w:p w14:paraId="633D58C4" w14:textId="77777777" w:rsidR="0013581B" w:rsidRDefault="0013581B" w:rsidP="0013581B">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4"/>
          <w:szCs w:val="24"/>
        </w:rPr>
      </w:pPr>
    </w:p>
    <w:p w14:paraId="181F5FAD" w14:textId="77777777" w:rsidR="00801EBE" w:rsidRDefault="0013581B" w:rsidP="009F0067">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4"/>
          <w:szCs w:val="24"/>
        </w:rPr>
      </w:pPr>
      <w:r>
        <w:rPr>
          <w:color w:val="000000"/>
          <w:sz w:val="24"/>
          <w:szCs w:val="24"/>
        </w:rPr>
        <w:t>Our Lord Jesus Christ….</w:t>
      </w:r>
    </w:p>
    <w:p w14:paraId="438339BC" w14:textId="06A62460" w:rsidR="0013581B" w:rsidRPr="0057770B" w:rsidRDefault="0013581B" w:rsidP="009F0067">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4"/>
          <w:szCs w:val="24"/>
        </w:rPr>
      </w:pPr>
      <w:r>
        <w:rPr>
          <w:color w:val="000000"/>
          <w:sz w:val="24"/>
          <w:szCs w:val="24"/>
        </w:rPr>
        <w:t>As often as we eat this bread, and drink from his cup, we proclaim the  Lord’s  death until he comes.</w:t>
      </w:r>
    </w:p>
    <w:p w14:paraId="1C4AB5AB" w14:textId="4090E93A" w:rsidR="0013581B" w:rsidRDefault="0013581B" w:rsidP="009F0067">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b/>
          <w:bCs/>
          <w:color w:val="000000"/>
          <w:sz w:val="24"/>
          <w:szCs w:val="24"/>
        </w:rPr>
      </w:pPr>
      <w:r w:rsidRPr="0057770B">
        <w:rPr>
          <w:b/>
          <w:bCs/>
          <w:color w:val="000000"/>
          <w:sz w:val="24"/>
          <w:szCs w:val="24"/>
        </w:rPr>
        <w:t xml:space="preserve">CHRIST HAS DIED. CHRIST IS RISEN. CHRIST WILL COME </w:t>
      </w:r>
      <w:r>
        <w:rPr>
          <w:b/>
          <w:bCs/>
          <w:color w:val="000000"/>
          <w:sz w:val="24"/>
          <w:szCs w:val="24"/>
        </w:rPr>
        <w:t xml:space="preserve">     </w:t>
      </w:r>
      <w:r w:rsidRPr="0057770B">
        <w:rPr>
          <w:b/>
          <w:bCs/>
          <w:color w:val="000000"/>
          <w:sz w:val="24"/>
          <w:szCs w:val="24"/>
        </w:rPr>
        <w:t>AGAIN.</w:t>
      </w:r>
      <w:r>
        <w:rPr>
          <w:b/>
          <w:bCs/>
          <w:color w:val="000000"/>
          <w:sz w:val="24"/>
          <w:szCs w:val="24"/>
        </w:rPr>
        <w:t xml:space="preserve"> </w:t>
      </w:r>
    </w:p>
    <w:p w14:paraId="76D0ED0E" w14:textId="77777777" w:rsidR="00801EBE" w:rsidRPr="009F0067" w:rsidRDefault="00801EBE" w:rsidP="0013581B">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Pr>
          <w:b/>
          <w:bCs/>
          <w:color w:val="000000"/>
          <w:sz w:val="16"/>
          <w:szCs w:val="16"/>
        </w:rPr>
      </w:pPr>
    </w:p>
    <w:p w14:paraId="7ABF38B2" w14:textId="2C6822D3" w:rsidR="00801EBE" w:rsidRPr="0057770B" w:rsidRDefault="00801EBE" w:rsidP="009F0067">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4"/>
          <w:szCs w:val="24"/>
        </w:rPr>
      </w:pPr>
      <w:r w:rsidRPr="0057770B">
        <w:rPr>
          <w:color w:val="000000"/>
          <w:sz w:val="24"/>
          <w:szCs w:val="24"/>
        </w:rPr>
        <w:t>Join our prayers with those of your servants of every time and place,</w:t>
      </w:r>
      <w:r>
        <w:rPr>
          <w:color w:val="000000"/>
          <w:sz w:val="24"/>
          <w:szCs w:val="24"/>
        </w:rPr>
        <w:t xml:space="preserve"> </w:t>
      </w:r>
      <w:r w:rsidRPr="0057770B">
        <w:rPr>
          <w:color w:val="000000"/>
          <w:sz w:val="24"/>
          <w:szCs w:val="24"/>
        </w:rPr>
        <w:t>and</w:t>
      </w:r>
      <w:r>
        <w:rPr>
          <w:color w:val="000000"/>
          <w:sz w:val="24"/>
          <w:szCs w:val="24"/>
        </w:rPr>
        <w:t xml:space="preserve"> unite them with the ceaseless petitions of Jesus Christ, our great High Priest, until he comes as victorious Lord of all. </w:t>
      </w:r>
    </w:p>
    <w:p w14:paraId="14EEFC07" w14:textId="6B5145C0" w:rsidR="00801EBE" w:rsidRPr="0057770B" w:rsidRDefault="00801EBE" w:rsidP="009F0067">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b/>
          <w:bCs/>
          <w:color w:val="000000"/>
          <w:sz w:val="24"/>
          <w:szCs w:val="24"/>
        </w:rPr>
      </w:pPr>
      <w:r w:rsidRPr="0057770B">
        <w:rPr>
          <w:b/>
          <w:bCs/>
          <w:color w:val="000000"/>
          <w:sz w:val="24"/>
          <w:szCs w:val="24"/>
        </w:rPr>
        <w:t>THROUGH HIM, WITH HIM, IN HIM, IN THE UNITY OF THE HOLY SPIRIT, ALL HONOR AND GLORY IS YOURS, ALMIGHTY FATHER, NOW AND FOREVER. AMEN.</w:t>
      </w:r>
    </w:p>
    <w:p w14:paraId="792828D3" w14:textId="18FF2B5A" w:rsidR="0013581B" w:rsidRPr="009F0067" w:rsidRDefault="00801EBE" w:rsidP="0013581B">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Pr>
          <w:color w:val="000000"/>
          <w:sz w:val="24"/>
          <w:szCs w:val="24"/>
        </w:rPr>
        <w:t xml:space="preserve"> </w:t>
      </w:r>
      <w:r w:rsidR="0013581B">
        <w:rPr>
          <w:color w:val="000000"/>
          <w:sz w:val="24"/>
          <w:szCs w:val="24"/>
        </w:rPr>
        <w:t xml:space="preserve">       </w:t>
      </w:r>
    </w:p>
    <w:p w14:paraId="14B32057" w14:textId="739DF3B7" w:rsidR="0013581B" w:rsidRPr="001D4FEC" w:rsidRDefault="0013581B" w:rsidP="0013581B">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4"/>
          <w:szCs w:val="24"/>
        </w:rPr>
      </w:pPr>
      <w:r>
        <w:rPr>
          <w:color w:val="000000"/>
          <w:sz w:val="24"/>
          <w:szCs w:val="24"/>
        </w:rPr>
        <w:t xml:space="preserve">Remember us in your kingdom and teach us to pray:   </w:t>
      </w:r>
      <w:r w:rsidRPr="0057770B">
        <w:rPr>
          <w:b/>
          <w:bCs/>
          <w:color w:val="000000"/>
          <w:sz w:val="24"/>
          <w:szCs w:val="24"/>
        </w:rPr>
        <w:t>OUR FATHER....</w:t>
      </w:r>
    </w:p>
    <w:p w14:paraId="36EC5C7C" w14:textId="77777777" w:rsidR="0013581B" w:rsidRDefault="0013581B" w:rsidP="0013581B">
      <w:pPr>
        <w:pStyle w:val="Caption"/>
      </w:pPr>
      <w:r>
        <w:t xml:space="preserve">      </w:t>
      </w:r>
    </w:p>
    <w:p w14:paraId="24A4C156" w14:textId="77777777" w:rsidR="0013581B" w:rsidRDefault="0013581B" w:rsidP="0013581B">
      <w:pPr>
        <w:pStyle w:val="Caption"/>
        <w:rPr>
          <w:rFonts w:ascii="Segoe UI" w:hAnsi="Segoe UI" w:cs="Segoe UI"/>
          <w:u w:val="single"/>
        </w:rPr>
      </w:pPr>
      <w:r>
        <w:t xml:space="preserve">          </w:t>
      </w:r>
      <w:r w:rsidRPr="00880EFC">
        <w:rPr>
          <w:rFonts w:ascii="Segoe UI" w:hAnsi="Segoe UI" w:cs="Segoe UI"/>
        </w:rPr>
        <w:t xml:space="preserve">  </w:t>
      </w:r>
      <w:r>
        <w:rPr>
          <w:rFonts w:ascii="Segoe UI" w:hAnsi="Segoe UI" w:cs="Segoe UI"/>
        </w:rPr>
        <w:t xml:space="preserve">        </w:t>
      </w:r>
      <w:r w:rsidRPr="00586D0F">
        <w:rPr>
          <w:rFonts w:ascii="Segoe UI" w:hAnsi="Segoe UI" w:cs="Segoe UI"/>
          <w:u w:val="single"/>
        </w:rPr>
        <w:t>THE HOLY COMMUNION</w:t>
      </w:r>
    </w:p>
    <w:p w14:paraId="5F99D43C" w14:textId="77777777" w:rsidR="0013581B" w:rsidRDefault="0013581B" w:rsidP="0013581B">
      <w:pPr>
        <w:pStyle w:val="Body"/>
      </w:pPr>
    </w:p>
    <w:p w14:paraId="209D7632" w14:textId="72BF8F43" w:rsidR="0013581B" w:rsidRPr="001D4FEC" w:rsidRDefault="0013581B" w:rsidP="0013581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1D7E86">
        <w:rPr>
          <w:rFonts w:ascii="Segoe UI" w:hAnsi="Segoe UI" w:cs="Segoe UI"/>
          <w:b/>
          <w:bCs/>
          <w:sz w:val="24"/>
          <w:szCs w:val="24"/>
          <w:u w:val="single"/>
        </w:rPr>
        <w:t>The Thanksgiving and Dismissal</w:t>
      </w:r>
    </w:p>
    <w:p w14:paraId="53CC2E10" w14:textId="0FD79EA2" w:rsidR="0013581B" w:rsidRPr="00F07F19" w:rsidRDefault="0013581B" w:rsidP="0013581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F07F19">
        <w:rPr>
          <w:sz w:val="24"/>
          <w:szCs w:val="24"/>
        </w:rPr>
        <w:t>O give thanks to the Lord, for he is good.</w:t>
      </w:r>
    </w:p>
    <w:p w14:paraId="5B0FEF3E" w14:textId="5DED7023" w:rsidR="0013581B" w:rsidRPr="00F07F19" w:rsidRDefault="0013581B" w:rsidP="0013581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4"/>
          <w:szCs w:val="24"/>
        </w:rPr>
      </w:pPr>
      <w:r>
        <w:rPr>
          <w:b/>
          <w:bCs/>
          <w:sz w:val="24"/>
          <w:szCs w:val="24"/>
        </w:rPr>
        <w:t xml:space="preserve">          </w:t>
      </w:r>
      <w:r>
        <w:rPr>
          <w:b/>
          <w:bCs/>
          <w:sz w:val="24"/>
          <w:szCs w:val="24"/>
        </w:rPr>
        <w:tab/>
        <w:t xml:space="preserve"> </w:t>
      </w:r>
      <w:r w:rsidRPr="00F07F19">
        <w:rPr>
          <w:b/>
          <w:bCs/>
          <w:sz w:val="24"/>
          <w:szCs w:val="24"/>
        </w:rPr>
        <w:t>AND HIS MERCY ENDURES FOREVER.</w:t>
      </w:r>
    </w:p>
    <w:p w14:paraId="0D5A145D" w14:textId="77777777" w:rsidR="0013581B" w:rsidRPr="00F07F19" w:rsidRDefault="0013581B" w:rsidP="0013581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sz w:val="24"/>
          <w:szCs w:val="24"/>
        </w:rPr>
      </w:pPr>
    </w:p>
    <w:p w14:paraId="53CBEA68" w14:textId="44C52437" w:rsidR="0013581B" w:rsidRDefault="0013581B" w:rsidP="009F006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F07F19">
        <w:rPr>
          <w:sz w:val="24"/>
          <w:szCs w:val="24"/>
        </w:rPr>
        <w:t>We give you thanks, O Father, for the food with which you have fed us this</w:t>
      </w:r>
      <w:r>
        <w:rPr>
          <w:sz w:val="24"/>
          <w:szCs w:val="24"/>
        </w:rPr>
        <w:t xml:space="preserve"> </w:t>
      </w:r>
      <w:r w:rsidRPr="00F07F19">
        <w:rPr>
          <w:sz w:val="24"/>
          <w:szCs w:val="24"/>
        </w:rPr>
        <w:t>day:  Your holy word</w:t>
      </w:r>
      <w:r>
        <w:rPr>
          <w:sz w:val="24"/>
          <w:szCs w:val="24"/>
        </w:rPr>
        <w:t>,</w:t>
      </w:r>
      <w:r w:rsidRPr="00F07F19">
        <w:rPr>
          <w:sz w:val="24"/>
          <w:szCs w:val="24"/>
        </w:rPr>
        <w:t xml:space="preserve"> the remembrance of our Baptism, and the Bread </w:t>
      </w:r>
      <w:r>
        <w:rPr>
          <w:sz w:val="24"/>
          <w:szCs w:val="24"/>
        </w:rPr>
        <w:t>and</w:t>
      </w:r>
      <w:r w:rsidRPr="00F07F19">
        <w:rPr>
          <w:sz w:val="24"/>
          <w:szCs w:val="24"/>
        </w:rPr>
        <w:t xml:space="preserve"> Wine of the Holy Communion.</w:t>
      </w:r>
      <w:r>
        <w:rPr>
          <w:sz w:val="24"/>
          <w:szCs w:val="24"/>
        </w:rPr>
        <w:t xml:space="preserve"> We ask that you continue to strengthen us in our faith in you, and in our fervent love for one another; through Jesus Christ our Lord.  </w:t>
      </w:r>
    </w:p>
    <w:p w14:paraId="50EC8194" w14:textId="25DF39A3" w:rsidR="0013581B" w:rsidRPr="00F07F19" w:rsidRDefault="0013581B" w:rsidP="0013581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4"/>
          <w:szCs w:val="24"/>
        </w:rPr>
      </w:pPr>
      <w:r>
        <w:rPr>
          <w:b/>
          <w:bCs/>
          <w:sz w:val="24"/>
          <w:szCs w:val="24"/>
        </w:rPr>
        <w:t xml:space="preserve">           </w:t>
      </w:r>
      <w:r w:rsidR="00801EBE">
        <w:rPr>
          <w:b/>
          <w:bCs/>
          <w:sz w:val="24"/>
          <w:szCs w:val="24"/>
        </w:rPr>
        <w:tab/>
      </w:r>
      <w:r w:rsidRPr="00F07F19">
        <w:rPr>
          <w:b/>
          <w:bCs/>
          <w:sz w:val="24"/>
          <w:szCs w:val="24"/>
        </w:rPr>
        <w:t>AMEN.</w:t>
      </w:r>
    </w:p>
    <w:p w14:paraId="1C33F6E4" w14:textId="77777777" w:rsidR="0013581B" w:rsidRDefault="0013581B" w:rsidP="0013581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093406E" w14:textId="2404110B" w:rsidR="0013581B" w:rsidRPr="00F07F19" w:rsidRDefault="0013581B" w:rsidP="0013581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F07F19">
        <w:rPr>
          <w:sz w:val="24"/>
          <w:szCs w:val="24"/>
        </w:rPr>
        <w:t>Almighty God bless you, the Father, the</w:t>
      </w:r>
      <w:r>
        <w:rPr>
          <w:sz w:val="24"/>
          <w:szCs w:val="24"/>
        </w:rPr>
        <w:t xml:space="preserve"> </w:t>
      </w:r>
      <w:r w:rsidRPr="00E905B2">
        <w:rPr>
          <w:rStyle w:val="LSBSymbol"/>
          <w:sz w:val="24"/>
          <w:szCs w:val="24"/>
        </w:rPr>
        <w:t>T</w:t>
      </w:r>
      <w:r w:rsidRPr="00F07F19">
        <w:rPr>
          <w:sz w:val="24"/>
          <w:szCs w:val="24"/>
        </w:rPr>
        <w:t xml:space="preserve"> Son, and the Holy Spirit.</w:t>
      </w:r>
    </w:p>
    <w:p w14:paraId="7C1B66E4" w14:textId="0F7CA245" w:rsidR="0013581B" w:rsidRDefault="0013581B" w:rsidP="0013581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b/>
          <w:bCs/>
          <w:sz w:val="24"/>
          <w:szCs w:val="24"/>
        </w:rPr>
        <w:t xml:space="preserve">           </w:t>
      </w:r>
      <w:r w:rsidRPr="00F07F19">
        <w:rPr>
          <w:b/>
          <w:bCs/>
          <w:sz w:val="24"/>
          <w:szCs w:val="24"/>
        </w:rPr>
        <w:t>AMEN.</w:t>
      </w:r>
    </w:p>
    <w:p w14:paraId="7C29FB17" w14:textId="0C872DBD" w:rsidR="0013581B" w:rsidRDefault="0013581B" w:rsidP="0013581B">
      <w:pPr>
        <w:pStyle w:val="Caption"/>
      </w:pPr>
      <w:r>
        <w:t xml:space="preserve"> </w:t>
      </w:r>
      <w:r w:rsidR="009F0067">
        <w:t xml:space="preserve">         </w:t>
      </w:r>
      <w:r>
        <w:t>Where Charity and Love Prevail</w:t>
      </w:r>
    </w:p>
    <w:p w14:paraId="250E801B" w14:textId="77777777" w:rsidR="00801EBE" w:rsidRDefault="00801EBE" w:rsidP="0013581B">
      <w:pPr>
        <w:pStyle w:val="Caption"/>
      </w:pPr>
    </w:p>
    <w:p w14:paraId="7192AAEC" w14:textId="77777777" w:rsidR="0013581B" w:rsidRDefault="0013581B" w:rsidP="0013581B">
      <w:pPr>
        <w:pStyle w:val="Image"/>
      </w:pPr>
      <w:r>
        <w:rPr>
          <w:noProof/>
        </w:rPr>
        <w:drawing>
          <wp:inline distT="0" distB="0" distL="0" distR="0" wp14:anchorId="1CBE301B" wp14:editId="47482D43">
            <wp:extent cx="4576572" cy="935736"/>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34"/>
                    <a:stretch>
                      <a:fillRect/>
                    </a:stretch>
                  </pic:blipFill>
                  <pic:spPr bwMode="auto">
                    <a:xfrm>
                      <a:off x="0" y="0"/>
                      <a:ext cx="4576572" cy="935736"/>
                    </a:xfrm>
                    <a:prstGeom prst="rect">
                      <a:avLst/>
                    </a:prstGeom>
                    <a:noFill/>
                    <a:ln>
                      <a:noFill/>
                    </a:ln>
                  </pic:spPr>
                </pic:pic>
              </a:graphicData>
            </a:graphic>
          </wp:inline>
        </w:drawing>
      </w:r>
    </w:p>
    <w:p w14:paraId="22B40C75" w14:textId="77777777" w:rsidR="0013581B" w:rsidRDefault="0013581B" w:rsidP="0013581B">
      <w:pPr>
        <w:pStyle w:val="Image"/>
      </w:pPr>
      <w:r>
        <w:rPr>
          <w:noProof/>
        </w:rPr>
        <w:drawing>
          <wp:inline distT="0" distB="0" distL="0" distR="0" wp14:anchorId="36FD38AF" wp14:editId="2B746725">
            <wp:extent cx="4576572" cy="987552"/>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35"/>
                    <a:stretch>
                      <a:fillRect/>
                    </a:stretch>
                  </pic:blipFill>
                  <pic:spPr bwMode="auto">
                    <a:xfrm>
                      <a:off x="0" y="0"/>
                      <a:ext cx="4576572" cy="987552"/>
                    </a:xfrm>
                    <a:prstGeom prst="rect">
                      <a:avLst/>
                    </a:prstGeom>
                    <a:noFill/>
                    <a:ln>
                      <a:noFill/>
                    </a:ln>
                  </pic:spPr>
                </pic:pic>
              </a:graphicData>
            </a:graphic>
          </wp:inline>
        </w:drawing>
      </w:r>
    </w:p>
    <w:p w14:paraId="704EAD8E" w14:textId="77777777" w:rsidR="0013581B" w:rsidRDefault="0013581B" w:rsidP="0013581B">
      <w:pPr>
        <w:pStyle w:val="Image"/>
      </w:pPr>
      <w:r>
        <w:rPr>
          <w:noProof/>
        </w:rPr>
        <w:drawing>
          <wp:inline distT="0" distB="0" distL="0" distR="0" wp14:anchorId="2BA5BA8E" wp14:editId="0FF29156">
            <wp:extent cx="4576572" cy="944880"/>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36"/>
                    <a:stretch>
                      <a:fillRect/>
                    </a:stretch>
                  </pic:blipFill>
                  <pic:spPr bwMode="auto">
                    <a:xfrm>
                      <a:off x="0" y="0"/>
                      <a:ext cx="4576572" cy="944880"/>
                    </a:xfrm>
                    <a:prstGeom prst="rect">
                      <a:avLst/>
                    </a:prstGeom>
                    <a:noFill/>
                    <a:ln>
                      <a:noFill/>
                    </a:ln>
                  </pic:spPr>
                </pic:pic>
              </a:graphicData>
            </a:graphic>
          </wp:inline>
        </w:drawing>
      </w:r>
    </w:p>
    <w:p w14:paraId="1565249D" w14:textId="77777777" w:rsidR="0013581B" w:rsidRDefault="0013581B" w:rsidP="0013581B">
      <w:pPr>
        <w:pStyle w:val="Body"/>
      </w:pPr>
    </w:p>
    <w:p w14:paraId="643A509B" w14:textId="70318633" w:rsidR="0013581B" w:rsidRDefault="0013581B" w:rsidP="0013581B">
      <w:pPr>
        <w:pStyle w:val="NumberedStanza"/>
      </w:pPr>
      <w:r>
        <w:rPr>
          <w:rStyle w:val="StanzaNumber"/>
        </w:rPr>
        <w:t>5</w:t>
      </w:r>
      <w:r>
        <w:tab/>
        <w:t>Let us recall that in our midst</w:t>
      </w:r>
      <w:r w:rsidR="001C526D">
        <w:t xml:space="preserve"> </w:t>
      </w:r>
      <w:r>
        <w:t xml:space="preserve"> Dwells Christ, His only Son;</w:t>
      </w:r>
      <w:r>
        <w:br/>
        <w:t>As members of His body joined</w:t>
      </w:r>
      <w:r w:rsidR="00240A0B">
        <w:t xml:space="preserve"> </w:t>
      </w:r>
      <w:r>
        <w:t xml:space="preserve"> We are in Him made one.</w:t>
      </w:r>
    </w:p>
    <w:p w14:paraId="2C3345A4" w14:textId="77777777" w:rsidR="0013581B" w:rsidRDefault="0013581B" w:rsidP="0013581B">
      <w:pPr>
        <w:pStyle w:val="Body"/>
      </w:pPr>
    </w:p>
    <w:p w14:paraId="46037DAB" w14:textId="6552BE0B" w:rsidR="0013581B" w:rsidRDefault="0013581B" w:rsidP="0013581B">
      <w:pPr>
        <w:pStyle w:val="NumberedStanza"/>
      </w:pPr>
      <w:r>
        <w:rPr>
          <w:rStyle w:val="StanzaNumber"/>
        </w:rPr>
        <w:t>6</w:t>
      </w:r>
      <w:r>
        <w:tab/>
        <w:t>For love excludes no race or clan</w:t>
      </w:r>
      <w:r w:rsidR="00240A0B">
        <w:t xml:space="preserve"> </w:t>
      </w:r>
      <w:r>
        <w:t xml:space="preserve"> That names the Savior’s name;</w:t>
      </w:r>
      <w:r>
        <w:br/>
        <w:t>His family embraces all Whose Father is the same.</w:t>
      </w:r>
    </w:p>
    <w:p w14:paraId="0E635A71" w14:textId="77777777" w:rsidR="00801EBE" w:rsidRDefault="00801EBE" w:rsidP="0013581B">
      <w:pPr>
        <w:pStyle w:val="Copyright"/>
      </w:pPr>
    </w:p>
    <w:p w14:paraId="0EF8E1D7" w14:textId="54562B6A" w:rsidR="0013581B" w:rsidRDefault="0013581B" w:rsidP="0013581B">
      <w:pPr>
        <w:pStyle w:val="Copyright"/>
      </w:pPr>
      <w:r>
        <w:t>Text: Latin, c. 9th cent.; tr. Omer E. Westendorf, 1916–97, alt.</w:t>
      </w:r>
      <w:r w:rsidR="00240A0B">
        <w:t xml:space="preserve">  </w:t>
      </w:r>
      <w:r>
        <w:t>Tune: Lucius Chapin, 1760–1842</w:t>
      </w:r>
      <w:r>
        <w:br/>
        <w:t>Text: © 1960 World Library Publications. Used by permission: LSB Hymn License no. 110001341</w:t>
      </w:r>
      <w:r>
        <w:br/>
        <w:t>Tune: Public domain</w:t>
      </w:r>
    </w:p>
    <w:p w14:paraId="079C1198" w14:textId="77777777" w:rsidR="009B384A" w:rsidRDefault="009B384A" w:rsidP="0013581B">
      <w:pPr>
        <w:pStyle w:val="Copyright"/>
      </w:pPr>
    </w:p>
    <w:p w14:paraId="1BA1F052" w14:textId="77777777" w:rsidR="009B384A" w:rsidRDefault="009B384A" w:rsidP="0013581B">
      <w:pPr>
        <w:pStyle w:val="Copyright"/>
      </w:pPr>
    </w:p>
    <w:p w14:paraId="5B2CCD0D" w14:textId="6162B7DB" w:rsidR="009B384A" w:rsidRPr="009B384A" w:rsidRDefault="009B384A" w:rsidP="0013581B">
      <w:pPr>
        <w:pStyle w:val="Copyright"/>
        <w:rPr>
          <w:sz w:val="24"/>
          <w:szCs w:val="24"/>
        </w:rPr>
      </w:pPr>
      <w:r>
        <w:rPr>
          <w:sz w:val="24"/>
          <w:szCs w:val="24"/>
        </w:rPr>
        <w:t xml:space="preserve">Happy birthday this week to </w:t>
      </w:r>
      <w:proofErr w:type="spellStart"/>
      <w:r>
        <w:rPr>
          <w:sz w:val="24"/>
          <w:szCs w:val="24"/>
        </w:rPr>
        <w:t>Presita</w:t>
      </w:r>
      <w:proofErr w:type="spellEnd"/>
      <w:r w:rsidR="00356DD0">
        <w:rPr>
          <w:sz w:val="24"/>
          <w:szCs w:val="24"/>
        </w:rPr>
        <w:t xml:space="preserve"> Lee </w:t>
      </w:r>
      <w:r w:rsidR="00B904DF">
        <w:rPr>
          <w:sz w:val="24"/>
          <w:szCs w:val="24"/>
        </w:rPr>
        <w:t xml:space="preserve"> </w:t>
      </w:r>
      <w:proofErr w:type="spellStart"/>
      <w:r w:rsidR="00356DD0">
        <w:rPr>
          <w:sz w:val="24"/>
          <w:szCs w:val="24"/>
        </w:rPr>
        <w:t>ll</w:t>
      </w:r>
      <w:proofErr w:type="spellEnd"/>
      <w:r w:rsidR="00356DD0">
        <w:rPr>
          <w:sz w:val="24"/>
          <w:szCs w:val="24"/>
        </w:rPr>
        <w:t>/14</w:t>
      </w:r>
    </w:p>
    <w:p w14:paraId="7CFCAAFA" w14:textId="77777777" w:rsidR="0013581B" w:rsidRDefault="0013581B" w:rsidP="0013581B">
      <w:pPr>
        <w:pStyle w:val="Body"/>
      </w:pPr>
    </w:p>
    <w:p w14:paraId="2C328E1B" w14:textId="59706797" w:rsidR="00221C48" w:rsidRPr="00DC114F" w:rsidRDefault="00DC114F" w:rsidP="00DC114F">
      <w:pPr>
        <w:rPr>
          <w:b/>
          <w:bCs/>
          <w:sz w:val="24"/>
          <w:szCs w:val="24"/>
        </w:rPr>
      </w:pPr>
      <w:r>
        <w:t xml:space="preserve">               </w:t>
      </w:r>
      <w:r w:rsidR="00221C48" w:rsidRPr="00DC114F">
        <w:rPr>
          <w:b/>
          <w:bCs/>
          <w:sz w:val="24"/>
          <w:szCs w:val="24"/>
        </w:rPr>
        <w:t>THIS WEEK IN THE CHURCH CALENDAR</w:t>
      </w:r>
    </w:p>
    <w:p w14:paraId="3718F417" w14:textId="38450BA6" w:rsidR="009B384A" w:rsidRDefault="00BC3D30" w:rsidP="00221C48">
      <w:pPr>
        <w:pStyle w:val="Caption"/>
      </w:pPr>
      <w:r w:rsidRPr="00BC3D30">
        <w:rPr>
          <w:bCs/>
          <w:sz w:val="24"/>
          <w:szCs w:val="24"/>
        </w:rPr>
        <w:t xml:space="preserve">           </w:t>
      </w:r>
      <w:r w:rsidR="00221C48" w:rsidRPr="00341E1B">
        <w:rPr>
          <w:bCs/>
          <w:sz w:val="24"/>
          <w:szCs w:val="24"/>
          <w:u w:val="single"/>
        </w:rPr>
        <w:t>11/11 Martin, Bishop of Tours, 397</w:t>
      </w:r>
    </w:p>
    <w:p w14:paraId="13713D74" w14:textId="77777777" w:rsidR="009B384A" w:rsidRDefault="009B384A" w:rsidP="0013581B">
      <w:pPr>
        <w:pStyle w:val="Caption"/>
      </w:pPr>
    </w:p>
    <w:p w14:paraId="043829AB" w14:textId="36ED6C93" w:rsidR="0013581B" w:rsidRDefault="00DC114F" w:rsidP="0013581B">
      <w:pPr>
        <w:pStyle w:val="Caption"/>
      </w:pPr>
      <w:r>
        <w:t xml:space="preserve">          </w:t>
      </w:r>
      <w:r w:rsidR="00EF73AB">
        <w:t xml:space="preserve"> </w:t>
      </w:r>
      <w:r w:rsidR="0013581B">
        <w:t>Acknowledgments</w:t>
      </w:r>
    </w:p>
    <w:p w14:paraId="79A32783" w14:textId="77777777" w:rsidR="0013581B" w:rsidRDefault="0013581B" w:rsidP="0013581B">
      <w:pPr>
        <w:pStyle w:val="Acknowledgments"/>
      </w:pPr>
      <w:r>
        <w:t>Divine Service, Setting Two from Lutheran Service Book</w:t>
      </w:r>
    </w:p>
    <w:p w14:paraId="5835A315" w14:textId="038B3306" w:rsidR="0013581B" w:rsidRDefault="0013581B" w:rsidP="0013581B">
      <w:pPr>
        <w:pStyle w:val="Acknowledgments"/>
      </w:pPr>
      <w:r>
        <w:t>Created by Lutheran Service Builder © 202</w:t>
      </w:r>
      <w:r w:rsidR="00B83215">
        <w:t>6</w:t>
      </w:r>
      <w:r>
        <w:t xml:space="preserve"> Concordia Publishing House.</w:t>
      </w:r>
    </w:p>
    <w:p w14:paraId="0F587236" w14:textId="77777777" w:rsidR="00CE6A82" w:rsidRDefault="00CE6A82" w:rsidP="0013581B">
      <w:pPr>
        <w:pStyle w:val="Acknowledgments"/>
      </w:pPr>
    </w:p>
    <w:p w14:paraId="13B23FBD" w14:textId="77777777" w:rsidR="00973532" w:rsidRPr="00341E1B" w:rsidRDefault="00973532" w:rsidP="00973532">
      <w:pPr>
        <w:jc w:val="center"/>
        <w:rPr>
          <w:b/>
          <w:bCs/>
          <w:sz w:val="24"/>
          <w:szCs w:val="24"/>
        </w:rPr>
      </w:pPr>
      <w:r w:rsidRPr="00341E1B">
        <w:rPr>
          <w:b/>
          <w:bCs/>
          <w:sz w:val="24"/>
          <w:szCs w:val="24"/>
        </w:rPr>
        <w:t>THIS WEEK IN THE CHURCH CALENDAR</w:t>
      </w:r>
    </w:p>
    <w:p w14:paraId="4EE08ABA" w14:textId="77777777" w:rsidR="002923F3" w:rsidRPr="00341E1B" w:rsidRDefault="002923F3" w:rsidP="002923F3">
      <w:pPr>
        <w:rPr>
          <w:b/>
          <w:bCs/>
          <w:sz w:val="24"/>
          <w:szCs w:val="24"/>
          <w:u w:val="single"/>
        </w:rPr>
      </w:pPr>
      <w:r w:rsidRPr="00341E1B">
        <w:rPr>
          <w:b/>
          <w:bCs/>
          <w:sz w:val="24"/>
          <w:szCs w:val="24"/>
          <w:u w:val="single"/>
        </w:rPr>
        <w:t>11/11 Martin, Bishop of Tours, 397</w:t>
      </w:r>
    </w:p>
    <w:p w14:paraId="1736CEF9" w14:textId="77777777" w:rsidR="002923F3" w:rsidRPr="00341E1B" w:rsidRDefault="002923F3" w:rsidP="002923F3">
      <w:pPr>
        <w:rPr>
          <w:sz w:val="24"/>
          <w:szCs w:val="24"/>
        </w:rPr>
      </w:pPr>
      <w:r w:rsidRPr="00341E1B">
        <w:rPr>
          <w:b/>
          <w:bCs/>
          <w:sz w:val="24"/>
          <w:szCs w:val="24"/>
        </w:rPr>
        <w:t>Martin of Tours</w:t>
      </w:r>
      <w:r w:rsidRPr="00341E1B">
        <w:rPr>
          <w:sz w:val="24"/>
          <w:szCs w:val="24"/>
        </w:rPr>
        <w:t xml:space="preserve"> was born in 316 of a pagan family in the Roman province in what is now Hungary. He grew up in Lombardy and at the age of 10 decided to become a catechumen. He served as a soldier in the Roman army but found it increasingly difficult to reconcile Christianity with the military life. Leaving the army (not without accusations of cowardice), he became a hermit. In 360 he went to Hilary, Bishop of Poitiers, and lived in a sort of monastic community. He was consecrated Bishop of Tours in </w:t>
      </w:r>
      <w:proofErr w:type="gramStart"/>
      <w:r w:rsidRPr="00341E1B">
        <w:rPr>
          <w:sz w:val="24"/>
          <w:szCs w:val="24"/>
        </w:rPr>
        <w:t>371, and</w:t>
      </w:r>
      <w:proofErr w:type="gramEnd"/>
      <w:r w:rsidRPr="00341E1B">
        <w:rPr>
          <w:sz w:val="24"/>
          <w:szCs w:val="24"/>
        </w:rPr>
        <w:t xml:space="preserve"> chose to live not in the episcopal palace but in a cave, with his office in a nearby hut. He traveled widely, evangelizing rural Gaul and founding monasteries. He died at a distant outpost of his diocese, and was buried November 11, 397. Martin Luther was baptized on St. Martin's day and given the name of this saint. St. Martin was one of the first people who was not a martyr to be publicly honored as a saint, and his influence was felt from Ireland to Africa and Asia.</w:t>
      </w:r>
    </w:p>
    <w:sectPr w:rsidR="002923F3" w:rsidRPr="00341E1B" w:rsidSect="00200ECB">
      <w:pgSz w:w="20160" w:h="12240" w:orient="landscape" w:code="5"/>
      <w:pgMar w:top="1440" w:right="1440" w:bottom="1440" w:left="1440" w:header="360" w:footer="360" w:gutter="0"/>
      <w:cols w:num="2"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8404B" w14:textId="77777777" w:rsidR="00170D38" w:rsidRDefault="00170D38" w:rsidP="00200ECB">
      <w:r>
        <w:separator/>
      </w:r>
    </w:p>
  </w:endnote>
  <w:endnote w:type="continuationSeparator" w:id="0">
    <w:p w14:paraId="4A4A9DC4" w14:textId="77777777" w:rsidR="00170D38" w:rsidRDefault="00170D38" w:rsidP="00200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SBSymbol">
    <w:panose1 w:val="000005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161EA" w14:textId="77777777" w:rsidR="00170D38" w:rsidRDefault="00170D38" w:rsidP="00200ECB">
      <w:r>
        <w:separator/>
      </w:r>
    </w:p>
  </w:footnote>
  <w:footnote w:type="continuationSeparator" w:id="0">
    <w:p w14:paraId="3ADE083B" w14:textId="77777777" w:rsidR="00170D38" w:rsidRDefault="00170D38" w:rsidP="00200E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84F"/>
    <w:rsid w:val="00062042"/>
    <w:rsid w:val="000D7076"/>
    <w:rsid w:val="001134AE"/>
    <w:rsid w:val="0013581B"/>
    <w:rsid w:val="00170D38"/>
    <w:rsid w:val="00181AF2"/>
    <w:rsid w:val="001C526D"/>
    <w:rsid w:val="00200ECB"/>
    <w:rsid w:val="00221C48"/>
    <w:rsid w:val="00240A0B"/>
    <w:rsid w:val="00250B34"/>
    <w:rsid w:val="002923F3"/>
    <w:rsid w:val="00341E1B"/>
    <w:rsid w:val="00356DD0"/>
    <w:rsid w:val="003649CE"/>
    <w:rsid w:val="003F58E5"/>
    <w:rsid w:val="00407B75"/>
    <w:rsid w:val="00417691"/>
    <w:rsid w:val="0048784F"/>
    <w:rsid w:val="004D7D09"/>
    <w:rsid w:val="00582BEC"/>
    <w:rsid w:val="006B2718"/>
    <w:rsid w:val="006B3F03"/>
    <w:rsid w:val="006E7C6C"/>
    <w:rsid w:val="007077B2"/>
    <w:rsid w:val="00710D8B"/>
    <w:rsid w:val="00775DA5"/>
    <w:rsid w:val="007C0B45"/>
    <w:rsid w:val="00801EBE"/>
    <w:rsid w:val="008D726B"/>
    <w:rsid w:val="00973532"/>
    <w:rsid w:val="009A15D0"/>
    <w:rsid w:val="009B384A"/>
    <w:rsid w:val="009B5DF9"/>
    <w:rsid w:val="009E505A"/>
    <w:rsid w:val="009F0067"/>
    <w:rsid w:val="00B83215"/>
    <w:rsid w:val="00B904DF"/>
    <w:rsid w:val="00BC3D30"/>
    <w:rsid w:val="00BD1C3C"/>
    <w:rsid w:val="00CE6A82"/>
    <w:rsid w:val="00D00168"/>
    <w:rsid w:val="00D8521E"/>
    <w:rsid w:val="00D948F2"/>
    <w:rsid w:val="00DC114F"/>
    <w:rsid w:val="00DE19C9"/>
    <w:rsid w:val="00E52C10"/>
    <w:rsid w:val="00EB00FD"/>
    <w:rsid w:val="00EF7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FFE4A1"/>
  <w15:docId w15:val="{4B4FF2EF-CF35-4BD1-8395-BE86F710D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948F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Trebuchet MS" w:hAnsi="Trebuchet MS"/>
      <w:color w:val="000000"/>
      <w:sz w:val="40"/>
    </w:rPr>
  </w:style>
  <w:style w:type="paragraph" w:customStyle="1" w:styleId="Rubric">
    <w:name w:val="Rubric"/>
    <w:qFormat/>
    <w:rPr>
      <w:i/>
      <w:color w:val="000000"/>
    </w:rPr>
  </w:style>
  <w:style w:type="paragraph" w:customStyle="1" w:styleId="Body">
    <w:name w:val="Body"/>
    <w:qFormat/>
    <w:pPr>
      <w:tabs>
        <w:tab w:val="left" w:pos="929"/>
        <w:tab w:val="left" w:pos="1139"/>
        <w:tab w:val="left" w:pos="1349"/>
        <w:tab w:val="left" w:pos="1559"/>
        <w:tab w:val="left" w:pos="1769"/>
        <w:tab w:val="left" w:pos="1979"/>
        <w:tab w:val="left" w:pos="2189"/>
        <w:tab w:val="left" w:pos="2399"/>
        <w:tab w:val="left" w:pos="2609"/>
        <w:tab w:val="left" w:pos="2819"/>
        <w:tab w:val="left" w:pos="3029"/>
      </w:tabs>
      <w:ind w:left="720"/>
    </w:pPr>
    <w:rPr>
      <w:color w:val="000000"/>
      <w:sz w:val="21"/>
    </w:rPr>
  </w:style>
  <w:style w:type="paragraph" w:styleId="Caption">
    <w:name w:val="caption"/>
    <w:qFormat/>
    <w:pPr>
      <w:keepNext/>
      <w:tabs>
        <w:tab w:val="right" w:pos="10800"/>
      </w:tabs>
    </w:pPr>
    <w:rPr>
      <w:rFonts w:ascii="Trebuchet MS" w:hAnsi="Trebuchet MS"/>
      <w:b/>
      <w:color w:val="000000"/>
      <w:sz w:val="22"/>
    </w:rPr>
  </w:style>
  <w:style w:type="paragraph" w:customStyle="1" w:styleId="Copyright">
    <w:name w:val="Copyright"/>
    <w:qFormat/>
    <w:pPr>
      <w:ind w:left="720"/>
    </w:pPr>
    <w:rPr>
      <w:rFonts w:ascii="Verdana" w:hAnsi="Verdana"/>
      <w:color w:val="000000"/>
      <w:sz w:val="10"/>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929"/>
      </w:tabs>
      <w:ind w:left="1139" w:hanging="419"/>
    </w:pPr>
  </w:style>
  <w:style w:type="paragraph" w:customStyle="1" w:styleId="DoxologicalNumberedStanza">
    <w:name w:val="Doxological Numbered Stanza"/>
    <w:basedOn w:val="NumberedStanza"/>
    <w:qFormat/>
    <w:pPr>
      <w:tabs>
        <w:tab w:val="left" w:pos="720"/>
      </w:tabs>
      <w:ind w:hanging="629"/>
    </w:pPr>
  </w:style>
  <w:style w:type="paragraph" w:customStyle="1" w:styleId="Acknowledgments">
    <w:name w:val="Acknowledgments"/>
    <w:basedOn w:val="Body"/>
    <w:qFormat/>
    <w:pPr>
      <w:ind w:left="113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929"/>
      </w:tabs>
      <w:spacing w:before="100" w:after="100"/>
      <w:ind w:left="113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929"/>
      </w:tabs>
      <w:ind w:left="1139" w:hanging="419"/>
    </w:pPr>
  </w:style>
  <w:style w:type="paragraph" w:customStyle="1" w:styleId="LSBResponsorialPoetry">
    <w:name w:val="LSB Responsorial Poetry"/>
    <w:basedOn w:val="LSBResponsorial"/>
    <w:qFormat/>
    <w:pPr>
      <w:spacing w:before="100" w:after="100"/>
    </w:pPr>
  </w:style>
  <w:style w:type="paragraph" w:customStyle="1" w:styleId="LSBResponsorialPoetryMixed">
    <w:name w:val="LSB Responsorial Poetry Mixed"/>
    <w:basedOn w:val="LSBResponsorial"/>
    <w:qFormat/>
    <w:pPr>
      <w:tabs>
        <w:tab w:val="clear" w:pos="1139"/>
        <w:tab w:val="clear" w:pos="1349"/>
      </w:tabs>
      <w:spacing w:before="100" w:after="100"/>
      <w:ind w:left="1559" w:hanging="839"/>
    </w:pPr>
  </w:style>
  <w:style w:type="paragraph" w:customStyle="1" w:styleId="LSBResponsorialScriptureHeading">
    <w:name w:val="LSB Responsorial Scripture Heading"/>
    <w:basedOn w:val="LSBResponsorial"/>
    <w:qFormat/>
    <w:pPr>
      <w:keepNext/>
      <w:spacing w:before="200" w:after="4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20"/>
    </w:rPr>
  </w:style>
  <w:style w:type="character" w:styleId="Hyperlink">
    <w:name w:val="Hyperlink"/>
    <w:uiPriority w:val="99"/>
    <w:unhideWhenUsed/>
    <w:rsid w:val="00BD1C3C"/>
    <w:rPr>
      <w:color w:val="0000FF"/>
      <w:u w:val="single"/>
    </w:rPr>
  </w:style>
  <w:style w:type="character" w:customStyle="1" w:styleId="Heading3Char">
    <w:name w:val="Heading 3 Char"/>
    <w:basedOn w:val="DefaultParagraphFont"/>
    <w:link w:val="Heading3"/>
    <w:uiPriority w:val="9"/>
    <w:rsid w:val="00D948F2"/>
    <w:rPr>
      <w:b/>
      <w:bCs/>
      <w:sz w:val="27"/>
      <w:szCs w:val="27"/>
    </w:rPr>
  </w:style>
  <w:style w:type="character" w:customStyle="1" w:styleId="text">
    <w:name w:val="text"/>
    <w:basedOn w:val="DefaultParagraphFont"/>
    <w:rsid w:val="00D948F2"/>
  </w:style>
  <w:style w:type="paragraph" w:customStyle="1" w:styleId="chapter-2">
    <w:name w:val="chapter-2"/>
    <w:basedOn w:val="Normal"/>
    <w:rsid w:val="00D948F2"/>
    <w:pPr>
      <w:spacing w:before="100" w:beforeAutospacing="1" w:after="100" w:afterAutospacing="1"/>
    </w:pPr>
    <w:rPr>
      <w:sz w:val="24"/>
      <w:szCs w:val="24"/>
    </w:rPr>
  </w:style>
  <w:style w:type="character" w:customStyle="1" w:styleId="chapternum">
    <w:name w:val="chapternum"/>
    <w:basedOn w:val="DefaultParagraphFont"/>
    <w:rsid w:val="00D948F2"/>
  </w:style>
  <w:style w:type="character" w:customStyle="1" w:styleId="small-caps">
    <w:name w:val="small-caps"/>
    <w:basedOn w:val="DefaultParagraphFont"/>
    <w:rsid w:val="00D948F2"/>
  </w:style>
  <w:style w:type="paragraph" w:styleId="NormalWeb">
    <w:name w:val="Normal (Web)"/>
    <w:basedOn w:val="Normal"/>
    <w:uiPriority w:val="99"/>
    <w:unhideWhenUsed/>
    <w:rsid w:val="00D948F2"/>
    <w:pPr>
      <w:spacing w:before="100" w:beforeAutospacing="1" w:after="100" w:afterAutospacing="1"/>
    </w:pPr>
    <w:rPr>
      <w:sz w:val="24"/>
      <w:szCs w:val="24"/>
    </w:rPr>
  </w:style>
  <w:style w:type="paragraph" w:customStyle="1" w:styleId="line">
    <w:name w:val="line"/>
    <w:basedOn w:val="Normal"/>
    <w:rsid w:val="00062042"/>
    <w:pPr>
      <w:spacing w:before="100" w:beforeAutospacing="1" w:after="100" w:afterAutospacing="1"/>
    </w:pPr>
    <w:rPr>
      <w:sz w:val="24"/>
      <w:szCs w:val="24"/>
    </w:rPr>
  </w:style>
  <w:style w:type="character" w:customStyle="1" w:styleId="indent-1-breaks">
    <w:name w:val="indent-1-breaks"/>
    <w:basedOn w:val="DefaultParagraphFont"/>
    <w:rsid w:val="00062042"/>
  </w:style>
  <w:style w:type="paragraph" w:customStyle="1" w:styleId="first-line-none">
    <w:name w:val="first-line-none"/>
    <w:basedOn w:val="Normal"/>
    <w:rsid w:val="00062042"/>
    <w:pPr>
      <w:spacing w:before="100" w:beforeAutospacing="1" w:after="100" w:afterAutospacing="1"/>
    </w:pPr>
    <w:rPr>
      <w:sz w:val="24"/>
      <w:szCs w:val="24"/>
    </w:rPr>
  </w:style>
  <w:style w:type="paragraph" w:customStyle="1" w:styleId="LsbResponsorial0">
    <w:name w:val="Lsb Responsorial"/>
    <w:basedOn w:val="Body"/>
    <w:qFormat/>
    <w:rsid w:val="0013581B"/>
    <w:pPr>
      <w:tabs>
        <w:tab w:val="clear" w:pos="929"/>
      </w:tabs>
      <w:ind w:left="1139" w:hanging="419"/>
    </w:pPr>
  </w:style>
  <w:style w:type="paragraph" w:styleId="Header">
    <w:name w:val="header"/>
    <w:basedOn w:val="Normal"/>
    <w:link w:val="HeaderChar"/>
    <w:uiPriority w:val="99"/>
    <w:unhideWhenUsed/>
    <w:rsid w:val="00200ECB"/>
    <w:pPr>
      <w:tabs>
        <w:tab w:val="center" w:pos="4680"/>
        <w:tab w:val="right" w:pos="9360"/>
      </w:tabs>
    </w:pPr>
  </w:style>
  <w:style w:type="character" w:customStyle="1" w:styleId="HeaderChar">
    <w:name w:val="Header Char"/>
    <w:basedOn w:val="DefaultParagraphFont"/>
    <w:link w:val="Header"/>
    <w:uiPriority w:val="99"/>
    <w:rsid w:val="00200ECB"/>
  </w:style>
  <w:style w:type="paragraph" w:styleId="Footer">
    <w:name w:val="footer"/>
    <w:basedOn w:val="Normal"/>
    <w:link w:val="FooterChar"/>
    <w:uiPriority w:val="99"/>
    <w:unhideWhenUsed/>
    <w:rsid w:val="00200ECB"/>
    <w:pPr>
      <w:tabs>
        <w:tab w:val="center" w:pos="4680"/>
        <w:tab w:val="right" w:pos="9360"/>
      </w:tabs>
    </w:pPr>
  </w:style>
  <w:style w:type="character" w:customStyle="1" w:styleId="FooterChar">
    <w:name w:val="Footer Char"/>
    <w:basedOn w:val="DefaultParagraphFont"/>
    <w:link w:val="Footer"/>
    <w:uiPriority w:val="99"/>
    <w:rsid w:val="00200ECB"/>
  </w:style>
  <w:style w:type="character" w:styleId="UnresolvedMention">
    <w:name w:val="Unresolved Mention"/>
    <w:basedOn w:val="DefaultParagraphFont"/>
    <w:uiPriority w:val="99"/>
    <w:semiHidden/>
    <w:unhideWhenUsed/>
    <w:rsid w:val="00707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661929">
      <w:bodyDiv w:val="1"/>
      <w:marLeft w:val="0"/>
      <w:marRight w:val="0"/>
      <w:marTop w:val="0"/>
      <w:marBottom w:val="0"/>
      <w:divBdr>
        <w:top w:val="none" w:sz="0" w:space="0" w:color="auto"/>
        <w:left w:val="none" w:sz="0" w:space="0" w:color="auto"/>
        <w:bottom w:val="none" w:sz="0" w:space="0" w:color="auto"/>
        <w:right w:val="none" w:sz="0" w:space="0" w:color="auto"/>
      </w:divBdr>
    </w:div>
    <w:div w:id="1127966401">
      <w:bodyDiv w:val="1"/>
      <w:marLeft w:val="0"/>
      <w:marRight w:val="0"/>
      <w:marTop w:val="0"/>
      <w:marBottom w:val="0"/>
      <w:divBdr>
        <w:top w:val="none" w:sz="0" w:space="0" w:color="auto"/>
        <w:left w:val="none" w:sz="0" w:space="0" w:color="auto"/>
        <w:bottom w:val="none" w:sz="0" w:space="0" w:color="auto"/>
        <w:right w:val="none" w:sz="0" w:space="0" w:color="auto"/>
      </w:divBdr>
      <w:divsChild>
        <w:div w:id="52242256">
          <w:marLeft w:val="24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21" Type="http://schemas.openxmlformats.org/officeDocument/2006/relationships/image" Target="media/image14.png"/><Relationship Id="rId34" Type="http://schemas.openxmlformats.org/officeDocument/2006/relationships/image" Target="media/image26.png"/><Relationship Id="rId7" Type="http://schemas.openxmlformats.org/officeDocument/2006/relationships/hyperlink" Target="mailto:markhamlutheranchurch@gmail.com"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hyperlink" Target="https://www.biblegateway.com/passage/?search=Leviticus%2019%3A1-18&amp;version=NRSVUE" TargetMode="External"/><Relationship Id="rId32" Type="http://schemas.openxmlformats.org/officeDocument/2006/relationships/image" Target="media/image24.png"/><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hyperlink" Target="http://www.Markhamlutheranchurch.org/"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2055</Words>
  <Characters>11306</Characters>
  <Application>Microsoft Office Word</Application>
  <DocSecurity>0</DocSecurity>
  <Lines>471</Lines>
  <Paragraphs>417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Admin</dc:creator>
  <cp:lastModifiedBy>Larry Schneekloth</cp:lastModifiedBy>
  <cp:revision>23</cp:revision>
  <dcterms:created xsi:type="dcterms:W3CDTF">2026-09-01T20:27:00Z</dcterms:created>
  <dcterms:modified xsi:type="dcterms:W3CDTF">2026-11-02T04:41:00Z</dcterms:modified>
</cp:coreProperties>
</file>